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A08" w:rsidRPr="009E0458" w:rsidRDefault="00FB1A08" w:rsidP="00FB1A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i/>
          <w:sz w:val="26"/>
          <w:szCs w:val="26"/>
          <w:vertAlign w:val="superscript"/>
        </w:rPr>
      </w:pPr>
    </w:p>
    <w:p w:rsidR="00FB1A08" w:rsidRPr="009E0458" w:rsidRDefault="00341CF6" w:rsidP="00FB1A08">
      <w:pPr>
        <w:jc w:val="center"/>
        <w:rPr>
          <w:b/>
          <w:sz w:val="26"/>
          <w:szCs w:val="26"/>
        </w:rPr>
      </w:pPr>
      <w:r w:rsidRPr="00341CF6">
        <w:rPr>
          <w:b/>
          <w:noProof/>
          <w:sz w:val="26"/>
          <w:szCs w:val="26"/>
        </w:rPr>
        <w:drawing>
          <wp:inline distT="0" distB="0" distL="0" distR="0">
            <wp:extent cx="6300470" cy="8670867"/>
            <wp:effectExtent l="0" t="0" r="5080" b="0"/>
            <wp:docPr id="1" name="Рисунок 1" descr="C:\Users\User-2\Desktop\Сканы ТИТУЛЬНИКИ\КАРТИНКА\ОУД.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-2\Desktop\Сканы ТИТУЛЬНИКИ\КАРТИНКА\ОУД.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70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1CF6" w:rsidRDefault="00341CF6">
      <w:pPr>
        <w:spacing w:after="200" w:line="276" w:lineRule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br w:type="page"/>
      </w:r>
    </w:p>
    <w:p w:rsidR="009E0458" w:rsidRPr="009E0458" w:rsidRDefault="00746289" w:rsidP="009E0458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Рабочая п</w:t>
      </w:r>
      <w:r w:rsidR="009E0458" w:rsidRPr="009E0458">
        <w:rPr>
          <w:color w:val="000000"/>
          <w:sz w:val="26"/>
          <w:szCs w:val="26"/>
        </w:rPr>
        <w:t>рограмма разработана на основе:</w:t>
      </w:r>
    </w:p>
    <w:p w:rsidR="009E0458" w:rsidRPr="009E0458" w:rsidRDefault="009E0458" w:rsidP="009E0458">
      <w:pPr>
        <w:jc w:val="both"/>
        <w:rPr>
          <w:sz w:val="26"/>
          <w:szCs w:val="26"/>
        </w:rPr>
      </w:pPr>
      <w:r w:rsidRPr="009E0458">
        <w:rPr>
          <w:color w:val="000000"/>
          <w:sz w:val="26"/>
          <w:szCs w:val="26"/>
        </w:rPr>
        <w:t>- Федерального государственного образовательного стандарта среднего общего образования</w:t>
      </w:r>
      <w:r w:rsidRPr="009E0458">
        <w:rPr>
          <w:sz w:val="26"/>
          <w:szCs w:val="26"/>
        </w:rPr>
        <w:t>;</w:t>
      </w:r>
    </w:p>
    <w:p w:rsidR="009E0458" w:rsidRPr="009E0458" w:rsidRDefault="009E0458" w:rsidP="009E0458">
      <w:pPr>
        <w:jc w:val="both"/>
        <w:rPr>
          <w:sz w:val="26"/>
          <w:szCs w:val="26"/>
        </w:rPr>
      </w:pPr>
      <w:r w:rsidRPr="009E0458">
        <w:rPr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профессии: 15.01.05 Сварщик (ручной и частично механизированной сварки (наплавки)), </w:t>
      </w:r>
      <w:r w:rsidRPr="009E0458">
        <w:rPr>
          <w:rFonts w:eastAsia="Calibri"/>
          <w:sz w:val="26"/>
          <w:szCs w:val="26"/>
        </w:rPr>
        <w:t xml:space="preserve">входит в укрупненную группу </w:t>
      </w:r>
      <w:r w:rsidRPr="009E0458">
        <w:rPr>
          <w:sz w:val="26"/>
          <w:szCs w:val="26"/>
        </w:rPr>
        <w:t xml:space="preserve">15.00.00 Машиностроение, </w:t>
      </w:r>
      <w:r w:rsidRPr="009E0458">
        <w:rPr>
          <w:rFonts w:eastAsia="Calibri"/>
          <w:sz w:val="26"/>
          <w:szCs w:val="26"/>
        </w:rPr>
        <w:t>на основании Приказа от 28.02.2018 N 142,</w:t>
      </w:r>
      <w:r w:rsidRPr="009E0458">
        <w:rPr>
          <w:sz w:val="26"/>
          <w:szCs w:val="26"/>
        </w:rPr>
        <w:t xml:space="preserve"> </w:t>
      </w:r>
    </w:p>
    <w:p w:rsidR="009E0458" w:rsidRPr="009E0458" w:rsidRDefault="009E0458" w:rsidP="009E0458">
      <w:pPr>
        <w:jc w:val="both"/>
        <w:rPr>
          <w:sz w:val="26"/>
          <w:szCs w:val="26"/>
        </w:rPr>
      </w:pPr>
      <w:r w:rsidRPr="009E0458">
        <w:rPr>
          <w:sz w:val="26"/>
          <w:szCs w:val="26"/>
        </w:rPr>
        <w:t xml:space="preserve">-основной профессиональной образовательной программы по профессии/специальности 15.01.05 Сварщик (ручной и частично механизированной сварки (наплавки)), </w:t>
      </w:r>
      <w:r w:rsidR="00B22025">
        <w:rPr>
          <w:sz w:val="26"/>
          <w:szCs w:val="26"/>
        </w:rPr>
        <w:t>2021 г.</w:t>
      </w:r>
      <w:r w:rsidR="00DC19D6">
        <w:rPr>
          <w:sz w:val="26"/>
          <w:szCs w:val="26"/>
        </w:rPr>
        <w:t>;</w:t>
      </w:r>
    </w:p>
    <w:p w:rsidR="009E0458" w:rsidRPr="009E0458" w:rsidRDefault="009E0458" w:rsidP="009E0458">
      <w:pPr>
        <w:jc w:val="both"/>
        <w:rPr>
          <w:sz w:val="26"/>
          <w:szCs w:val="26"/>
        </w:rPr>
      </w:pPr>
      <w:r w:rsidRPr="009E0458">
        <w:rPr>
          <w:sz w:val="26"/>
          <w:szCs w:val="26"/>
        </w:rPr>
        <w:t xml:space="preserve">-примерной программы учебной дисциплины </w:t>
      </w:r>
      <w:r w:rsidRPr="009E0458">
        <w:rPr>
          <w:b/>
          <w:sz w:val="26"/>
          <w:szCs w:val="26"/>
        </w:rPr>
        <w:t xml:space="preserve">«Астрономия», </w:t>
      </w:r>
      <w:r w:rsidRPr="009E0458">
        <w:rPr>
          <w:sz w:val="26"/>
          <w:szCs w:val="26"/>
        </w:rPr>
        <w:t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политике в сфере подготовки рабочих кадров и ДПО Минобрнауки</w:t>
      </w:r>
      <w:r w:rsidR="00DC19D6">
        <w:rPr>
          <w:sz w:val="26"/>
          <w:szCs w:val="26"/>
        </w:rPr>
        <w:t xml:space="preserve">  России от 17.03.2015 №06-259);</w:t>
      </w:r>
    </w:p>
    <w:p w:rsidR="009E0458" w:rsidRPr="009E0458" w:rsidRDefault="009E0458" w:rsidP="009E0458">
      <w:pPr>
        <w:jc w:val="both"/>
        <w:rPr>
          <w:sz w:val="26"/>
          <w:szCs w:val="26"/>
          <w:lang w:bidi="ru-RU"/>
        </w:rPr>
      </w:pPr>
      <w:r w:rsidRPr="009E0458">
        <w:rPr>
          <w:sz w:val="26"/>
          <w:szCs w:val="26"/>
          <w:lang w:bidi="ru-RU"/>
        </w:rPr>
        <w:t>-рабочей программы воспитания</w:t>
      </w:r>
      <w:r w:rsidRPr="009E0458">
        <w:rPr>
          <w:rFonts w:eastAsia="Impact"/>
          <w:iCs/>
          <w:sz w:val="26"/>
          <w:szCs w:val="26"/>
        </w:rPr>
        <w:t xml:space="preserve"> </w:t>
      </w:r>
      <w:r w:rsidRPr="009E0458">
        <w:rPr>
          <w:sz w:val="26"/>
          <w:szCs w:val="26"/>
          <w:lang w:bidi="ru-RU"/>
        </w:rPr>
        <w:t xml:space="preserve">по профессии </w:t>
      </w:r>
      <w:r w:rsidRPr="009E0458">
        <w:rPr>
          <w:sz w:val="26"/>
          <w:szCs w:val="26"/>
        </w:rPr>
        <w:t>15.01.05. Сварщик (ручной и частично механизированной сварки (наплавки)</w:t>
      </w:r>
      <w:r w:rsidRPr="009E0458">
        <w:rPr>
          <w:i/>
          <w:sz w:val="26"/>
          <w:szCs w:val="26"/>
        </w:rPr>
        <w:t>,</w:t>
      </w:r>
      <w:r w:rsidRPr="009E0458">
        <w:rPr>
          <w:sz w:val="26"/>
          <w:szCs w:val="26"/>
          <w:lang w:bidi="ru-RU"/>
        </w:rPr>
        <w:t xml:space="preserve"> 2021 г.</w:t>
      </w:r>
    </w:p>
    <w:p w:rsidR="00FB1A08" w:rsidRPr="009E0458" w:rsidRDefault="00FB1A08" w:rsidP="00FB1A08">
      <w:pPr>
        <w:ind w:firstLine="708"/>
        <w:jc w:val="both"/>
        <w:rPr>
          <w:sz w:val="26"/>
          <w:szCs w:val="26"/>
        </w:rPr>
      </w:pPr>
    </w:p>
    <w:p w:rsidR="00FB1A08" w:rsidRPr="009E0458" w:rsidRDefault="00FB1A08" w:rsidP="00FB1A08">
      <w:pPr>
        <w:rPr>
          <w:b/>
          <w:sz w:val="26"/>
          <w:szCs w:val="26"/>
          <w:u w:val="single"/>
        </w:rPr>
      </w:pPr>
    </w:p>
    <w:p w:rsidR="00FB1A08" w:rsidRPr="009E0458" w:rsidRDefault="00FB1A08" w:rsidP="00FB1A08">
      <w:pPr>
        <w:rPr>
          <w:sz w:val="26"/>
          <w:szCs w:val="26"/>
        </w:rPr>
      </w:pPr>
      <w:r w:rsidRPr="009E0458">
        <w:rPr>
          <w:b/>
          <w:sz w:val="26"/>
          <w:szCs w:val="26"/>
        </w:rPr>
        <w:t xml:space="preserve">Организация - разработчик: </w:t>
      </w:r>
      <w:r w:rsidRPr="009E0458">
        <w:rPr>
          <w:sz w:val="26"/>
          <w:szCs w:val="26"/>
        </w:rPr>
        <w:t>ГАПОУ «Казанский политехнический колледж»</w:t>
      </w:r>
    </w:p>
    <w:p w:rsidR="00FB1A08" w:rsidRPr="009E0458" w:rsidRDefault="00FB1A08" w:rsidP="00FB1A08">
      <w:pPr>
        <w:rPr>
          <w:sz w:val="26"/>
          <w:szCs w:val="26"/>
        </w:rPr>
      </w:pPr>
    </w:p>
    <w:p w:rsidR="00FB1A08" w:rsidRPr="009E0458" w:rsidRDefault="00FB1A08" w:rsidP="00FB1A08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9E0458">
        <w:rPr>
          <w:color w:val="000000"/>
          <w:sz w:val="26"/>
          <w:szCs w:val="26"/>
        </w:rPr>
        <w:t>Разработчик:</w:t>
      </w:r>
    </w:p>
    <w:p w:rsidR="00FB1A08" w:rsidRPr="009E0458" w:rsidRDefault="00FB1A08" w:rsidP="00FB1A08">
      <w:pPr>
        <w:rPr>
          <w:sz w:val="26"/>
          <w:szCs w:val="26"/>
        </w:rPr>
      </w:pPr>
      <w:r w:rsidRPr="009E0458">
        <w:rPr>
          <w:sz w:val="26"/>
          <w:szCs w:val="26"/>
        </w:rPr>
        <w:t xml:space="preserve">Игнатьева И.А., преподаватель </w:t>
      </w:r>
    </w:p>
    <w:p w:rsidR="00FB1A08" w:rsidRPr="009E0458" w:rsidRDefault="00FB1A08" w:rsidP="00FB1A0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  <w:lang w:val="ru-RU"/>
        </w:rPr>
      </w:pPr>
      <w:r w:rsidRPr="009E0458">
        <w:rPr>
          <w:sz w:val="26"/>
          <w:szCs w:val="26"/>
          <w:lang w:val="ru-RU" w:eastAsia="ru-RU"/>
        </w:rPr>
        <w:br w:type="page"/>
      </w:r>
    </w:p>
    <w:p w:rsidR="00FB1A08" w:rsidRPr="009E0458" w:rsidRDefault="00FB1A08" w:rsidP="00FB1A0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9E0458">
        <w:rPr>
          <w:b/>
          <w:sz w:val="26"/>
          <w:szCs w:val="26"/>
        </w:rPr>
        <w:lastRenderedPageBreak/>
        <w:t>СОДЕРЖАНИЕ</w:t>
      </w:r>
    </w:p>
    <w:p w:rsidR="00FB1A08" w:rsidRPr="009E0458" w:rsidRDefault="00FB1A08" w:rsidP="00FB1A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FB1A08" w:rsidRPr="009E0458" w:rsidTr="00CB335D">
        <w:tc>
          <w:tcPr>
            <w:tcW w:w="7668" w:type="dxa"/>
          </w:tcPr>
          <w:p w:rsidR="00FB1A08" w:rsidRPr="009E0458" w:rsidRDefault="00FB1A08" w:rsidP="00CB335D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  <w:lang w:val="ru-RU" w:eastAsia="ru-RU"/>
              </w:rPr>
            </w:pPr>
          </w:p>
        </w:tc>
        <w:tc>
          <w:tcPr>
            <w:tcW w:w="1903" w:type="dxa"/>
            <w:hideMark/>
          </w:tcPr>
          <w:p w:rsidR="00FB1A08" w:rsidRPr="009E0458" w:rsidRDefault="00FB1A08" w:rsidP="00CB335D">
            <w:pPr>
              <w:jc w:val="center"/>
              <w:rPr>
                <w:sz w:val="26"/>
                <w:szCs w:val="26"/>
              </w:rPr>
            </w:pPr>
            <w:r w:rsidRPr="009E0458">
              <w:rPr>
                <w:sz w:val="26"/>
                <w:szCs w:val="26"/>
              </w:rPr>
              <w:t>стр.</w:t>
            </w:r>
          </w:p>
        </w:tc>
      </w:tr>
      <w:tr w:rsidR="00FB1A08" w:rsidRPr="009E0458" w:rsidTr="00CB335D">
        <w:tc>
          <w:tcPr>
            <w:tcW w:w="7668" w:type="dxa"/>
          </w:tcPr>
          <w:p w:rsidR="00FB1A08" w:rsidRPr="009E0458" w:rsidRDefault="00FB1A08" w:rsidP="00CB335D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  <w:lang w:val="ru-RU" w:eastAsia="ru-RU"/>
              </w:rPr>
            </w:pPr>
            <w:r w:rsidRPr="009E0458">
              <w:rPr>
                <w:caps/>
                <w:sz w:val="26"/>
                <w:szCs w:val="26"/>
                <w:lang w:val="ru-RU" w:eastAsia="ru-RU"/>
              </w:rPr>
              <w:t>ПАСПОРТ рабочей ПРОГРАММЫ УЧЕБНОЙ ДИСЦИПЛИНЫ</w:t>
            </w:r>
          </w:p>
          <w:p w:rsidR="00FB1A08" w:rsidRPr="009E0458" w:rsidRDefault="00FB1A08" w:rsidP="00CB335D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FB1A08" w:rsidRPr="009E0458" w:rsidRDefault="00FB1A08" w:rsidP="00CB335D">
            <w:pPr>
              <w:jc w:val="center"/>
              <w:rPr>
                <w:sz w:val="26"/>
                <w:szCs w:val="26"/>
              </w:rPr>
            </w:pPr>
            <w:r w:rsidRPr="009E0458">
              <w:rPr>
                <w:sz w:val="26"/>
                <w:szCs w:val="26"/>
              </w:rPr>
              <w:t>4</w:t>
            </w:r>
          </w:p>
        </w:tc>
      </w:tr>
      <w:tr w:rsidR="00FB1A08" w:rsidRPr="009E0458" w:rsidTr="00CB335D">
        <w:tc>
          <w:tcPr>
            <w:tcW w:w="7668" w:type="dxa"/>
          </w:tcPr>
          <w:p w:rsidR="00FB1A08" w:rsidRPr="009E0458" w:rsidRDefault="00FB1A08" w:rsidP="00CB335D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  <w:lang w:val="ru-RU" w:eastAsia="ru-RU"/>
              </w:rPr>
            </w:pPr>
            <w:r w:rsidRPr="009E0458">
              <w:rPr>
                <w:caps/>
                <w:sz w:val="26"/>
                <w:szCs w:val="26"/>
                <w:lang w:val="ru-RU" w:eastAsia="ru-RU"/>
              </w:rPr>
              <w:t>СТРУКТУРА и содержание УЧЕБНОЙ ДИСЦИПЛИНЫ</w:t>
            </w:r>
          </w:p>
          <w:p w:rsidR="00FB1A08" w:rsidRPr="009E0458" w:rsidRDefault="00FB1A08" w:rsidP="00CB335D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  <w:lang w:val="ru-RU" w:eastAsia="ru-RU"/>
              </w:rPr>
            </w:pPr>
          </w:p>
        </w:tc>
        <w:tc>
          <w:tcPr>
            <w:tcW w:w="1903" w:type="dxa"/>
            <w:hideMark/>
          </w:tcPr>
          <w:p w:rsidR="00FB1A08" w:rsidRPr="009E0458" w:rsidRDefault="00FB1A08" w:rsidP="00CB335D">
            <w:pPr>
              <w:jc w:val="center"/>
              <w:rPr>
                <w:sz w:val="26"/>
                <w:szCs w:val="26"/>
              </w:rPr>
            </w:pPr>
            <w:r w:rsidRPr="009E0458">
              <w:rPr>
                <w:sz w:val="26"/>
                <w:szCs w:val="26"/>
              </w:rPr>
              <w:t>6</w:t>
            </w:r>
          </w:p>
        </w:tc>
      </w:tr>
      <w:tr w:rsidR="00FB1A08" w:rsidRPr="009E0458" w:rsidTr="00CB335D">
        <w:trPr>
          <w:trHeight w:val="670"/>
        </w:trPr>
        <w:tc>
          <w:tcPr>
            <w:tcW w:w="7668" w:type="dxa"/>
          </w:tcPr>
          <w:p w:rsidR="00FB1A08" w:rsidRPr="009E0458" w:rsidRDefault="00FB1A08" w:rsidP="00CB335D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  <w:lang w:val="ru-RU" w:eastAsia="ru-RU"/>
              </w:rPr>
            </w:pPr>
            <w:r w:rsidRPr="009E0458">
              <w:rPr>
                <w:caps/>
                <w:sz w:val="26"/>
                <w:szCs w:val="26"/>
                <w:lang w:val="ru-RU" w:eastAsia="ru-RU"/>
              </w:rPr>
              <w:t>условия РЕАЛИЗАЦИИ УЧЕБНОЙ дисциплины</w:t>
            </w:r>
          </w:p>
          <w:p w:rsidR="00FB1A08" w:rsidRPr="009E0458" w:rsidRDefault="00FB1A08" w:rsidP="00CB335D">
            <w:pPr>
              <w:pStyle w:val="1"/>
              <w:tabs>
                <w:tab w:val="num" w:pos="0"/>
              </w:tabs>
              <w:ind w:left="284"/>
              <w:jc w:val="both"/>
              <w:rPr>
                <w:caps/>
                <w:sz w:val="26"/>
                <w:szCs w:val="26"/>
                <w:lang w:val="ru-RU" w:eastAsia="ru-RU"/>
              </w:rPr>
            </w:pPr>
          </w:p>
        </w:tc>
        <w:tc>
          <w:tcPr>
            <w:tcW w:w="1903" w:type="dxa"/>
            <w:hideMark/>
          </w:tcPr>
          <w:p w:rsidR="00FB1A08" w:rsidRPr="009E0458" w:rsidRDefault="00FB1A08" w:rsidP="00CB335D">
            <w:pPr>
              <w:jc w:val="center"/>
              <w:rPr>
                <w:sz w:val="26"/>
                <w:szCs w:val="26"/>
              </w:rPr>
            </w:pPr>
            <w:r w:rsidRPr="009E0458">
              <w:rPr>
                <w:sz w:val="26"/>
                <w:szCs w:val="26"/>
              </w:rPr>
              <w:t>11</w:t>
            </w:r>
          </w:p>
        </w:tc>
      </w:tr>
      <w:tr w:rsidR="00FB1A08" w:rsidRPr="009E0458" w:rsidTr="00CB335D">
        <w:tc>
          <w:tcPr>
            <w:tcW w:w="7668" w:type="dxa"/>
          </w:tcPr>
          <w:p w:rsidR="00FB1A08" w:rsidRPr="009E0458" w:rsidRDefault="00FB1A08" w:rsidP="00CB335D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  <w:lang w:val="ru-RU" w:eastAsia="ru-RU"/>
              </w:rPr>
            </w:pPr>
            <w:r w:rsidRPr="009E0458">
              <w:rPr>
                <w:caps/>
                <w:sz w:val="26"/>
                <w:szCs w:val="26"/>
                <w:lang w:val="ru-RU" w:eastAsia="ru-RU"/>
              </w:rPr>
              <w:t>Контроль и оценка результатов Освоения учебной дисциплины</w:t>
            </w:r>
          </w:p>
          <w:p w:rsidR="00FB1A08" w:rsidRPr="009E0458" w:rsidRDefault="00FB1A08" w:rsidP="00CB335D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  <w:lang w:val="ru-RU" w:eastAsia="ru-RU"/>
              </w:rPr>
            </w:pPr>
          </w:p>
        </w:tc>
        <w:tc>
          <w:tcPr>
            <w:tcW w:w="1903" w:type="dxa"/>
            <w:hideMark/>
          </w:tcPr>
          <w:p w:rsidR="00FB1A08" w:rsidRPr="009E0458" w:rsidRDefault="00FB1A08" w:rsidP="00CB335D">
            <w:pPr>
              <w:jc w:val="center"/>
              <w:rPr>
                <w:sz w:val="26"/>
                <w:szCs w:val="26"/>
              </w:rPr>
            </w:pPr>
            <w:r w:rsidRPr="009E0458">
              <w:rPr>
                <w:sz w:val="26"/>
                <w:szCs w:val="26"/>
              </w:rPr>
              <w:t>12</w:t>
            </w:r>
          </w:p>
        </w:tc>
      </w:tr>
    </w:tbl>
    <w:p w:rsidR="00FB1A08" w:rsidRPr="009E0458" w:rsidRDefault="00FB1A08" w:rsidP="00FB1A08">
      <w:pPr>
        <w:rPr>
          <w:b/>
          <w:caps/>
          <w:sz w:val="26"/>
          <w:szCs w:val="26"/>
        </w:rPr>
        <w:sectPr w:rsidR="00FB1A08" w:rsidRPr="009E0458" w:rsidSect="009B731B">
          <w:pgSz w:w="11906" w:h="16838"/>
          <w:pgMar w:top="1134" w:right="850" w:bottom="1134" w:left="1134" w:header="708" w:footer="708" w:gutter="0"/>
          <w:cols w:space="720"/>
        </w:sectPr>
      </w:pPr>
    </w:p>
    <w:p w:rsidR="00FB1A08" w:rsidRPr="009E0458" w:rsidRDefault="00FB1A08" w:rsidP="00FB1A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9E0458">
        <w:rPr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FB1A08" w:rsidRPr="009E0458" w:rsidRDefault="00FB1A08" w:rsidP="00FB1A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9E0458">
        <w:rPr>
          <w:b/>
          <w:sz w:val="26"/>
          <w:szCs w:val="26"/>
        </w:rPr>
        <w:t>ОУД.08 Астрономия</w:t>
      </w:r>
    </w:p>
    <w:p w:rsidR="00FB1A08" w:rsidRPr="009E0458" w:rsidRDefault="00FB1A08" w:rsidP="00FB1A08">
      <w:pPr>
        <w:pStyle w:val="a9"/>
        <w:numPr>
          <w:ilvl w:val="1"/>
          <w:numId w:val="4"/>
        </w:numPr>
        <w:spacing w:after="0" w:line="240" w:lineRule="auto"/>
        <w:ind w:left="0" w:firstLine="709"/>
        <w:rPr>
          <w:rFonts w:ascii="Times New Roman" w:hAnsi="Times New Roman"/>
          <w:b/>
          <w:color w:val="000000"/>
          <w:sz w:val="26"/>
          <w:szCs w:val="26"/>
        </w:rPr>
      </w:pPr>
      <w:r w:rsidRPr="009E0458">
        <w:rPr>
          <w:rFonts w:ascii="Times New Roman" w:hAnsi="Times New Roman"/>
          <w:b/>
          <w:color w:val="000000"/>
          <w:sz w:val="26"/>
          <w:szCs w:val="26"/>
        </w:rPr>
        <w:t>Область применения рабочей программы</w:t>
      </w:r>
    </w:p>
    <w:p w:rsidR="00FB1A08" w:rsidRPr="009E0458" w:rsidRDefault="00FB1A08" w:rsidP="00FB1A08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/>
          <w:sz w:val="26"/>
          <w:szCs w:val="26"/>
        </w:rPr>
      </w:pPr>
      <w:r w:rsidRPr="009E0458">
        <w:rPr>
          <w:rFonts w:ascii="Times New Roman" w:hAnsi="Times New Roman"/>
          <w:color w:val="000000"/>
          <w:sz w:val="26"/>
          <w:szCs w:val="26"/>
        </w:rPr>
        <w:t xml:space="preserve">Рабочая программа предназначена </w:t>
      </w:r>
      <w:r w:rsidRPr="009E0458">
        <w:rPr>
          <w:rStyle w:val="a4"/>
          <w:b w:val="0"/>
          <w:color w:val="000000"/>
          <w:sz w:val="26"/>
          <w:szCs w:val="26"/>
        </w:rPr>
        <w:t>для</w:t>
      </w:r>
      <w:r w:rsidRPr="009E0458">
        <w:rPr>
          <w:rFonts w:ascii="Times New Roman" w:hAnsi="Times New Roman"/>
          <w:color w:val="000000"/>
          <w:sz w:val="26"/>
          <w:szCs w:val="26"/>
        </w:rPr>
        <w:t xml:space="preserve"> изучения в учреждениях среднего профессионального образования, реализующих образовательную программу среднего общего образования, при подготовке квалифицированных рабочих, служащих </w:t>
      </w:r>
      <w:r w:rsidRPr="009E0458">
        <w:rPr>
          <w:rFonts w:ascii="Times New Roman" w:hAnsi="Times New Roman"/>
          <w:sz w:val="26"/>
          <w:szCs w:val="26"/>
        </w:rPr>
        <w:t>по профессии 15.01.05 Сварщик (ручной и частично механизированной сварки (наплавки) входит в укрупненную группу 15.00.00 Машиностроение, утвержденного Приказом от 29.01.2016 N 50 Профиль получаемого профессионального образования технический.</w:t>
      </w:r>
    </w:p>
    <w:p w:rsidR="00FB1A08" w:rsidRPr="009E0458" w:rsidRDefault="00FB1A08" w:rsidP="00FB1A0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6"/>
          <w:szCs w:val="26"/>
        </w:rPr>
      </w:pPr>
    </w:p>
    <w:p w:rsidR="00FB1A08" w:rsidRPr="009E0458" w:rsidRDefault="00FB1A08" w:rsidP="00FB1A0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E0458">
        <w:rPr>
          <w:b/>
          <w:sz w:val="26"/>
          <w:szCs w:val="26"/>
        </w:rPr>
        <w:t>1.2. Место учебной дисциплины в структуре программы подготовки квалифицированных рабочих, служащих:</w:t>
      </w:r>
      <w:r w:rsidRPr="009E0458">
        <w:rPr>
          <w:sz w:val="26"/>
          <w:szCs w:val="26"/>
        </w:rPr>
        <w:t xml:space="preserve"> </w:t>
      </w:r>
    </w:p>
    <w:p w:rsidR="00DB7EAB" w:rsidRPr="00DB7EAB" w:rsidRDefault="00DB7EAB" w:rsidP="00FB1A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 w:rsidRPr="00DB7EAB">
        <w:rPr>
          <w:color w:val="2C2D2E"/>
          <w:sz w:val="26"/>
          <w:szCs w:val="26"/>
          <w:shd w:val="clear" w:color="auto" w:fill="FFFFFF"/>
        </w:rPr>
        <w:t>Учебная дисциплина</w:t>
      </w:r>
      <w:r w:rsidRPr="00DB7EAB">
        <w:rPr>
          <w:color w:val="000000"/>
          <w:sz w:val="26"/>
          <w:szCs w:val="26"/>
          <w:shd w:val="clear" w:color="auto" w:fill="FFFFFF"/>
        </w:rPr>
        <w:t>  «Астрономия»</w:t>
      </w:r>
      <w:bookmarkStart w:id="0" w:name="_GoBack"/>
      <w:bookmarkEnd w:id="0"/>
      <w:r w:rsidRPr="00DB7EAB">
        <w:rPr>
          <w:color w:val="000000"/>
          <w:sz w:val="26"/>
          <w:szCs w:val="26"/>
          <w:shd w:val="clear" w:color="auto" w:fill="FFFFFF"/>
        </w:rPr>
        <w:t xml:space="preserve"> входит в состав предметной области «Естественные науки» ФГОС среднего общего  образования  и изучается в общеобразовательном цикле учебного плана ОПОП СПО на базе основного общего образования.</w:t>
      </w:r>
    </w:p>
    <w:p w:rsidR="00FB1A08" w:rsidRPr="009E0458" w:rsidRDefault="00FB1A08" w:rsidP="00FB1A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9E0458">
        <w:rPr>
          <w:b/>
          <w:sz w:val="26"/>
          <w:szCs w:val="26"/>
        </w:rPr>
        <w:t>1.3. Цели и задачи учебной дисциплины – требования к результатам освоения дисциплины:</w:t>
      </w:r>
    </w:p>
    <w:p w:rsidR="00FB1A08" w:rsidRPr="009E0458" w:rsidRDefault="00FB1A08" w:rsidP="00FB1A0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0458">
        <w:rPr>
          <w:rFonts w:ascii="Times New Roman" w:hAnsi="Times New Roman" w:cs="Times New Roman"/>
          <w:sz w:val="26"/>
          <w:szCs w:val="26"/>
        </w:rPr>
        <w:t>Освоение содержания учебной дисциплины «Астрономия» обеспечивает достижение обучающимися следующих результатов:</w:t>
      </w:r>
    </w:p>
    <w:p w:rsidR="00FB1A08" w:rsidRPr="009E0458" w:rsidRDefault="00FB1A08" w:rsidP="00FB1A0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0458">
        <w:rPr>
          <w:rFonts w:ascii="Times New Roman" w:hAnsi="Times New Roman" w:cs="Times New Roman"/>
          <w:b/>
          <w:sz w:val="26"/>
          <w:szCs w:val="26"/>
        </w:rPr>
        <w:t>•личностных</w:t>
      </w:r>
      <w:r w:rsidRPr="009E0458">
        <w:rPr>
          <w:rFonts w:ascii="Times New Roman" w:hAnsi="Times New Roman" w:cs="Times New Roman"/>
          <w:b/>
          <w:i/>
          <w:sz w:val="26"/>
          <w:szCs w:val="26"/>
        </w:rPr>
        <w:t>:</w:t>
      </w:r>
    </w:p>
    <w:p w:rsidR="00FB1A08" w:rsidRPr="009E0458" w:rsidRDefault="00FB1A08" w:rsidP="00FB1A0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0458">
        <w:rPr>
          <w:rFonts w:ascii="Times New Roman" w:hAnsi="Times New Roman" w:cs="Times New Roman"/>
          <w:sz w:val="26"/>
          <w:szCs w:val="26"/>
        </w:rPr>
        <w:t>− сформированность научного мировоззрения, соответствующего современному уровню развития астрономической науки;</w:t>
      </w:r>
    </w:p>
    <w:p w:rsidR="00FB1A08" w:rsidRPr="009E0458" w:rsidRDefault="00FB1A08" w:rsidP="00FB1A0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0458">
        <w:rPr>
          <w:rFonts w:ascii="Times New Roman" w:hAnsi="Times New Roman" w:cs="Times New Roman"/>
          <w:sz w:val="26"/>
          <w:szCs w:val="26"/>
        </w:rPr>
        <w:t>−  устойчивый интерес к истории и достижениям в области астрономии;</w:t>
      </w:r>
    </w:p>
    <w:p w:rsidR="00FB1A08" w:rsidRPr="009E0458" w:rsidRDefault="00FB1A08" w:rsidP="00FB1A0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0458">
        <w:rPr>
          <w:rFonts w:ascii="Times New Roman" w:hAnsi="Times New Roman" w:cs="Times New Roman"/>
          <w:sz w:val="26"/>
          <w:szCs w:val="26"/>
        </w:rPr>
        <w:t>− умение анализировать последствия освоения космического пространства для жизни и деятельности человека;</w:t>
      </w:r>
    </w:p>
    <w:p w:rsidR="00FB1A08" w:rsidRPr="009E0458" w:rsidRDefault="00FB1A08" w:rsidP="00FB1A08">
      <w:pPr>
        <w:pStyle w:val="ConsPlusNormal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9E0458">
        <w:rPr>
          <w:rFonts w:ascii="Times New Roman" w:hAnsi="Times New Roman" w:cs="Times New Roman"/>
          <w:b/>
          <w:i/>
          <w:sz w:val="26"/>
          <w:szCs w:val="26"/>
        </w:rPr>
        <w:t>•</w:t>
      </w:r>
      <w:r w:rsidRPr="009E0458">
        <w:rPr>
          <w:rFonts w:ascii="Times New Roman" w:hAnsi="Times New Roman" w:cs="Times New Roman"/>
          <w:b/>
          <w:sz w:val="26"/>
          <w:szCs w:val="26"/>
        </w:rPr>
        <w:t>метапредметных:</w:t>
      </w:r>
    </w:p>
    <w:p w:rsidR="00FB1A08" w:rsidRPr="009E0458" w:rsidRDefault="00FB1A08" w:rsidP="00FB1A0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0458">
        <w:rPr>
          <w:rFonts w:ascii="Times New Roman" w:hAnsi="Times New Roman" w:cs="Times New Roman"/>
          <w:sz w:val="26"/>
          <w:szCs w:val="26"/>
        </w:rPr>
        <w:t xml:space="preserve">−  умение использовать при выполнении практических заданий по астрономии такие мыслительные операции, как постановка задачи, формулирование гипотез, анализ и синтез, сравнение, обобщение, систематизация, выявление причинно-следственных связей, поиск аналогов, формулирование выводов для изучения различных сторон </w:t>
      </w:r>
    </w:p>
    <w:p w:rsidR="00FB1A08" w:rsidRPr="009E0458" w:rsidRDefault="00FB1A08" w:rsidP="00FB1A0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0458">
        <w:rPr>
          <w:rFonts w:ascii="Times New Roman" w:hAnsi="Times New Roman" w:cs="Times New Roman"/>
          <w:sz w:val="26"/>
          <w:szCs w:val="26"/>
        </w:rPr>
        <w:t>владение навыками познавательной деятельности, навыками разрешения проблем, возникающих при выполнении практических заданий по астрономии;</w:t>
      </w:r>
    </w:p>
    <w:p w:rsidR="00FB1A08" w:rsidRPr="009E0458" w:rsidRDefault="00FB1A08" w:rsidP="00FB1A0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0458">
        <w:rPr>
          <w:rFonts w:ascii="Times New Roman" w:hAnsi="Times New Roman" w:cs="Times New Roman"/>
          <w:sz w:val="26"/>
          <w:szCs w:val="26"/>
        </w:rPr>
        <w:t xml:space="preserve"> −  умение использовать различные источники по астрономии для получения достоверной научной информации, умение оценить ее достоверность;</w:t>
      </w:r>
    </w:p>
    <w:p w:rsidR="00FB1A08" w:rsidRPr="009E0458" w:rsidRDefault="00FB1A08" w:rsidP="00FB1A0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0458">
        <w:rPr>
          <w:rFonts w:ascii="Times New Roman" w:hAnsi="Times New Roman" w:cs="Times New Roman"/>
          <w:sz w:val="26"/>
          <w:szCs w:val="26"/>
        </w:rPr>
        <w:t xml:space="preserve"> − владение языковыми средствами: умение ясно, логично и точно излагать свою точку зрения по различным вопросам астрономии, использовать языковые средства, адекватные обсуждаемой проблеме астрономического характера, включая составление текста и презентации материалов с использованием информационных и коммуникационных технологий;</w:t>
      </w:r>
    </w:p>
    <w:p w:rsidR="00FB1A08" w:rsidRPr="009E0458" w:rsidRDefault="00FB1A08" w:rsidP="00FB1A08">
      <w:pPr>
        <w:pStyle w:val="ConsPlusNormal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9E0458">
        <w:rPr>
          <w:rFonts w:ascii="Times New Roman" w:hAnsi="Times New Roman" w:cs="Times New Roman"/>
          <w:b/>
          <w:i/>
          <w:sz w:val="26"/>
          <w:szCs w:val="26"/>
        </w:rPr>
        <w:t>•</w:t>
      </w:r>
      <w:r w:rsidRPr="009E0458">
        <w:rPr>
          <w:rFonts w:ascii="Times New Roman" w:hAnsi="Times New Roman" w:cs="Times New Roman"/>
          <w:b/>
          <w:sz w:val="26"/>
          <w:szCs w:val="26"/>
        </w:rPr>
        <w:t>предметных:</w:t>
      </w:r>
    </w:p>
    <w:p w:rsidR="00FB1A08" w:rsidRPr="009E0458" w:rsidRDefault="00FB1A08" w:rsidP="00FB1A0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0458">
        <w:rPr>
          <w:rFonts w:ascii="Times New Roman" w:hAnsi="Times New Roman" w:cs="Times New Roman"/>
          <w:sz w:val="26"/>
          <w:szCs w:val="26"/>
        </w:rPr>
        <w:t>− сформированность представлений о строении Солнечной системы, эволюции звезд и Вселенной, пространственно-временных масштабах Вселенной;</w:t>
      </w:r>
    </w:p>
    <w:p w:rsidR="00FB1A08" w:rsidRPr="009E0458" w:rsidRDefault="00FB1A08" w:rsidP="00FB1A0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0458">
        <w:rPr>
          <w:rFonts w:ascii="Times New Roman" w:hAnsi="Times New Roman" w:cs="Times New Roman"/>
          <w:sz w:val="26"/>
          <w:szCs w:val="26"/>
        </w:rPr>
        <w:t>−  понимание сущности наблюдаемых во Вселенной явлений;</w:t>
      </w:r>
    </w:p>
    <w:p w:rsidR="00FB1A08" w:rsidRPr="009E0458" w:rsidRDefault="00FB1A08" w:rsidP="00FB1A0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0458">
        <w:rPr>
          <w:rFonts w:ascii="Times New Roman" w:hAnsi="Times New Roman" w:cs="Times New Roman"/>
          <w:sz w:val="26"/>
          <w:szCs w:val="26"/>
        </w:rPr>
        <w:t>− владение основополагающими астрономическими понятиями, теориями, законами и закономерностями, уверенное пользование астрономической терминологией и символикой;</w:t>
      </w:r>
    </w:p>
    <w:p w:rsidR="00FB1A08" w:rsidRPr="009E0458" w:rsidRDefault="00FB1A08" w:rsidP="00FB1A0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0458">
        <w:rPr>
          <w:rFonts w:ascii="Times New Roman" w:hAnsi="Times New Roman" w:cs="Times New Roman"/>
          <w:sz w:val="26"/>
          <w:szCs w:val="26"/>
        </w:rPr>
        <w:t xml:space="preserve">- сформированность представлений о значении астрономии в практической </w:t>
      </w:r>
      <w:r w:rsidRPr="009E0458">
        <w:rPr>
          <w:rFonts w:ascii="Times New Roman" w:hAnsi="Times New Roman" w:cs="Times New Roman"/>
          <w:sz w:val="26"/>
          <w:szCs w:val="26"/>
        </w:rPr>
        <w:lastRenderedPageBreak/>
        <w:t>деятельности человека и дальнейшем научно-техническом развитии;</w:t>
      </w:r>
    </w:p>
    <w:p w:rsidR="00FB1A08" w:rsidRPr="009E0458" w:rsidRDefault="00FB1A08" w:rsidP="00FB1A0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0458">
        <w:rPr>
          <w:rFonts w:ascii="Times New Roman" w:hAnsi="Times New Roman" w:cs="Times New Roman"/>
          <w:sz w:val="26"/>
          <w:szCs w:val="26"/>
        </w:rPr>
        <w:t>−  осознание роли отечественной науки в освоении и использовании космического пространства и развитии международного сотрудничества в этой области.</w:t>
      </w:r>
    </w:p>
    <w:p w:rsidR="00FB1A08" w:rsidRPr="009E0458" w:rsidRDefault="00FB1A08" w:rsidP="00FB1A0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0458">
        <w:rPr>
          <w:rFonts w:ascii="Times New Roman" w:hAnsi="Times New Roman" w:cs="Times New Roman"/>
          <w:sz w:val="26"/>
          <w:szCs w:val="26"/>
        </w:rPr>
        <w:t xml:space="preserve">Выпускник, освоивший ППКРС, должен обладать </w:t>
      </w:r>
      <w:r w:rsidRPr="009E0458">
        <w:rPr>
          <w:rFonts w:ascii="Times New Roman" w:hAnsi="Times New Roman" w:cs="Times New Roman"/>
          <w:b/>
          <w:sz w:val="26"/>
          <w:szCs w:val="26"/>
          <w:u w:val="single"/>
        </w:rPr>
        <w:t>общими компетенциями</w:t>
      </w:r>
      <w:r w:rsidRPr="009E0458">
        <w:rPr>
          <w:rFonts w:ascii="Times New Roman" w:hAnsi="Times New Roman" w:cs="Times New Roman"/>
          <w:sz w:val="26"/>
          <w:szCs w:val="26"/>
        </w:rPr>
        <w:t>, включающими в себя способность:</w:t>
      </w:r>
    </w:p>
    <w:p w:rsidR="00FB1A08" w:rsidRPr="009E0458" w:rsidRDefault="00FB1A08" w:rsidP="009E0458">
      <w:pPr>
        <w:jc w:val="both"/>
        <w:rPr>
          <w:sz w:val="26"/>
          <w:szCs w:val="26"/>
        </w:rPr>
      </w:pPr>
      <w:r w:rsidRPr="009E0458">
        <w:rPr>
          <w:rFonts w:eastAsia="Arial"/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FB1A08" w:rsidRPr="009E0458" w:rsidRDefault="00FB1A08" w:rsidP="009E0458">
      <w:pPr>
        <w:jc w:val="both"/>
        <w:rPr>
          <w:sz w:val="26"/>
          <w:szCs w:val="26"/>
        </w:rPr>
      </w:pPr>
      <w:r w:rsidRPr="009E0458">
        <w:rPr>
          <w:rFonts w:eastAsia="Arial"/>
          <w:sz w:val="26"/>
          <w:szCs w:val="26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9E0458" w:rsidRPr="009E0458" w:rsidRDefault="00FB1A08" w:rsidP="009E0458">
      <w:pPr>
        <w:jc w:val="both"/>
        <w:rPr>
          <w:rFonts w:eastAsia="Arial"/>
          <w:sz w:val="26"/>
          <w:szCs w:val="26"/>
        </w:rPr>
      </w:pPr>
      <w:r w:rsidRPr="009E0458">
        <w:rPr>
          <w:rFonts w:eastAsia="Arial"/>
          <w:sz w:val="26"/>
          <w:szCs w:val="26"/>
        </w:rPr>
        <w:t xml:space="preserve">ОК 3. </w:t>
      </w:r>
      <w:r w:rsidR="009E0458" w:rsidRPr="009E0458">
        <w:rPr>
          <w:sz w:val="26"/>
          <w:szCs w:val="26"/>
        </w:rPr>
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</w:t>
      </w:r>
      <w:r w:rsidR="009E0458" w:rsidRPr="009E0458">
        <w:rPr>
          <w:rFonts w:eastAsia="Arial"/>
          <w:sz w:val="26"/>
          <w:szCs w:val="26"/>
        </w:rPr>
        <w:t xml:space="preserve"> </w:t>
      </w:r>
    </w:p>
    <w:p w:rsidR="00FB1A08" w:rsidRPr="009E0458" w:rsidRDefault="00FB1A08" w:rsidP="009E0458">
      <w:pPr>
        <w:jc w:val="both"/>
        <w:rPr>
          <w:sz w:val="26"/>
          <w:szCs w:val="26"/>
        </w:rPr>
      </w:pPr>
      <w:r w:rsidRPr="009E0458">
        <w:rPr>
          <w:rFonts w:eastAsia="Arial"/>
          <w:sz w:val="26"/>
          <w:szCs w:val="26"/>
        </w:rPr>
        <w:t>ОК 4. Осуществлять поиск информации, необходимой для эффективного выполнения профессиональных задач</w:t>
      </w:r>
      <w:r w:rsidR="009E0458" w:rsidRPr="009E0458">
        <w:rPr>
          <w:rFonts w:eastAsia="Arial"/>
          <w:sz w:val="26"/>
          <w:szCs w:val="26"/>
        </w:rPr>
        <w:t>.</w:t>
      </w:r>
    </w:p>
    <w:p w:rsidR="00FB1A08" w:rsidRPr="009E0458" w:rsidRDefault="009E0458" w:rsidP="009E0458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r w:rsidRPr="009E0458">
        <w:rPr>
          <w:rFonts w:ascii="Times New Roman" w:hAnsi="Times New Roman" w:cs="Times New Roman"/>
          <w:sz w:val="26"/>
          <w:szCs w:val="26"/>
        </w:rPr>
        <w:t xml:space="preserve">ОК </w:t>
      </w:r>
      <w:r w:rsidR="00FB1A08" w:rsidRPr="009E0458">
        <w:rPr>
          <w:rFonts w:ascii="Times New Roman" w:hAnsi="Times New Roman" w:cs="Times New Roman"/>
          <w:sz w:val="26"/>
          <w:szCs w:val="26"/>
        </w:rPr>
        <w:t>5. Использовать информационно-коммуникационные технологии в профессиональной деятельности.</w:t>
      </w:r>
    </w:p>
    <w:p w:rsidR="00FB1A08" w:rsidRPr="009E0458" w:rsidRDefault="00FB1A08" w:rsidP="009E0458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r w:rsidRPr="009E0458">
        <w:rPr>
          <w:rFonts w:ascii="Times New Roman" w:hAnsi="Times New Roman" w:cs="Times New Roman"/>
          <w:sz w:val="26"/>
          <w:szCs w:val="26"/>
        </w:rPr>
        <w:t>ОК 6. Работать в команде, эффективно общаться с коллегами, руководством, клиентами.</w:t>
      </w:r>
    </w:p>
    <w:p w:rsidR="009E0458" w:rsidRDefault="009E0458" w:rsidP="009E0458">
      <w:pPr>
        <w:jc w:val="both"/>
        <w:rPr>
          <w:bCs/>
          <w:sz w:val="26"/>
          <w:szCs w:val="26"/>
          <w:lang w:val="x-none" w:eastAsia="x-none"/>
        </w:rPr>
      </w:pPr>
    </w:p>
    <w:p w:rsidR="00FB1A08" w:rsidRPr="009E0458" w:rsidRDefault="00FB1A08" w:rsidP="00B22025">
      <w:pPr>
        <w:ind w:firstLine="567"/>
        <w:jc w:val="both"/>
        <w:rPr>
          <w:sz w:val="26"/>
          <w:szCs w:val="26"/>
          <w:lang w:eastAsia="x-none"/>
        </w:rPr>
      </w:pPr>
      <w:r w:rsidRPr="009E0458">
        <w:rPr>
          <w:bCs/>
          <w:sz w:val="26"/>
          <w:szCs w:val="26"/>
          <w:lang w:val="x-none" w:eastAsia="x-none"/>
        </w:rPr>
        <w:t xml:space="preserve">Выпускник, освоивший программу </w:t>
      </w:r>
      <w:r w:rsidR="009E0458" w:rsidRPr="009E0458">
        <w:rPr>
          <w:sz w:val="26"/>
          <w:szCs w:val="26"/>
          <w:lang w:val="x-none" w:eastAsia="x-none"/>
        </w:rPr>
        <w:t>ОУД.08</w:t>
      </w:r>
      <w:r w:rsidRPr="009E0458">
        <w:rPr>
          <w:sz w:val="26"/>
          <w:szCs w:val="26"/>
          <w:lang w:val="x-none" w:eastAsia="x-none"/>
        </w:rPr>
        <w:t xml:space="preserve"> </w:t>
      </w:r>
      <w:r w:rsidR="009E0458" w:rsidRPr="009E0458">
        <w:rPr>
          <w:sz w:val="26"/>
          <w:szCs w:val="26"/>
          <w:lang w:eastAsia="x-none"/>
        </w:rPr>
        <w:t>Астрономия</w:t>
      </w:r>
      <w:r w:rsidRPr="009E0458">
        <w:rPr>
          <w:bCs/>
          <w:sz w:val="26"/>
          <w:szCs w:val="26"/>
          <w:lang w:val="x-none" w:eastAsia="x-none"/>
        </w:rPr>
        <w:t xml:space="preserve">, должен обладать личностным результатами в соответствии с рабочей программой воспитания  </w:t>
      </w:r>
      <w:r w:rsidRPr="009E0458">
        <w:rPr>
          <w:sz w:val="26"/>
          <w:szCs w:val="26"/>
          <w:lang w:eastAsia="x-none"/>
        </w:rPr>
        <w:t>по профессии 15.01.05 Сварщик (ручной и частично механизированной сварки (наплавки)</w:t>
      </w:r>
    </w:p>
    <w:p w:rsidR="00FB1A08" w:rsidRPr="009E0458" w:rsidRDefault="00FB1A08" w:rsidP="00FB1A08">
      <w:pPr>
        <w:rPr>
          <w:sz w:val="26"/>
          <w:szCs w:val="26"/>
          <w:lang w:val="x-none" w:eastAsia="x-none"/>
        </w:rPr>
      </w:pPr>
      <w:r w:rsidRPr="009E0458">
        <w:rPr>
          <w:bCs/>
          <w:sz w:val="26"/>
          <w:szCs w:val="26"/>
          <w:lang w:val="x-none" w:eastAsia="x-none"/>
        </w:rPr>
        <w:t xml:space="preserve">ЛР 3 </w:t>
      </w:r>
      <w:r w:rsidRPr="009E0458">
        <w:rPr>
          <w:sz w:val="26"/>
          <w:szCs w:val="26"/>
          <w:lang w:val="x-none" w:eastAsia="x-none"/>
        </w:rPr>
        <w:t>Осознающий значимость системного познания мира, критического осмысления накопленного опыта.</w:t>
      </w:r>
    </w:p>
    <w:p w:rsidR="00FB1A08" w:rsidRPr="009E0458" w:rsidRDefault="00FB1A08" w:rsidP="00FB1A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6"/>
          <w:szCs w:val="26"/>
        </w:rPr>
      </w:pPr>
      <w:r w:rsidRPr="009E0458">
        <w:rPr>
          <w:bCs/>
          <w:sz w:val="26"/>
          <w:szCs w:val="26"/>
        </w:rPr>
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FB1A08" w:rsidRPr="009E0458" w:rsidRDefault="00FB1A08" w:rsidP="00FB1A08">
      <w:pPr>
        <w:autoSpaceDE w:val="0"/>
        <w:autoSpaceDN w:val="0"/>
        <w:adjustRightInd w:val="0"/>
        <w:spacing w:line="276" w:lineRule="auto"/>
        <w:jc w:val="both"/>
        <w:rPr>
          <w:rFonts w:eastAsia="Arial"/>
          <w:sz w:val="26"/>
          <w:szCs w:val="26"/>
        </w:rPr>
      </w:pPr>
      <w:r w:rsidRPr="009E0458">
        <w:rPr>
          <w:bCs/>
          <w:sz w:val="26"/>
          <w:szCs w:val="26"/>
        </w:rPr>
        <w:t xml:space="preserve">ЛР 12 </w:t>
      </w:r>
      <w:r w:rsidRPr="009E0458">
        <w:rPr>
          <w:sz w:val="26"/>
          <w:szCs w:val="26"/>
        </w:rPr>
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</w:r>
    </w:p>
    <w:p w:rsidR="00FB1A08" w:rsidRPr="009E0458" w:rsidRDefault="00FB1A08" w:rsidP="00B22025">
      <w:pPr>
        <w:pStyle w:val="2"/>
        <w:spacing w:after="0" w:line="240" w:lineRule="auto"/>
        <w:ind w:left="0" w:firstLine="567"/>
        <w:jc w:val="both"/>
        <w:rPr>
          <w:sz w:val="26"/>
          <w:szCs w:val="26"/>
          <w:lang w:val="ru-RU"/>
        </w:rPr>
      </w:pPr>
      <w:r w:rsidRPr="009E0458">
        <w:rPr>
          <w:sz w:val="26"/>
          <w:szCs w:val="26"/>
        </w:rPr>
        <w:t xml:space="preserve">Содержание дисциплины имеет межпредметные связи с дисциплинами общеобразовательного цикла – </w:t>
      </w:r>
      <w:r w:rsidRPr="009E0458">
        <w:rPr>
          <w:sz w:val="26"/>
          <w:szCs w:val="26"/>
          <w:lang w:val="ru-RU"/>
        </w:rPr>
        <w:t>Математика</w:t>
      </w:r>
      <w:r w:rsidRPr="009E0458">
        <w:rPr>
          <w:sz w:val="26"/>
          <w:szCs w:val="26"/>
        </w:rPr>
        <w:t xml:space="preserve">, </w:t>
      </w:r>
      <w:r w:rsidRPr="009E0458">
        <w:rPr>
          <w:sz w:val="26"/>
          <w:szCs w:val="26"/>
          <w:lang w:val="ru-RU"/>
        </w:rPr>
        <w:t>Естествознание.</w:t>
      </w:r>
    </w:p>
    <w:p w:rsidR="00FB1A08" w:rsidRPr="009E0458" w:rsidRDefault="00FB1A08" w:rsidP="00B22025">
      <w:pPr>
        <w:pStyle w:val="2"/>
        <w:spacing w:after="0" w:line="240" w:lineRule="auto"/>
        <w:ind w:left="0" w:firstLine="567"/>
        <w:jc w:val="both"/>
        <w:rPr>
          <w:sz w:val="26"/>
          <w:szCs w:val="26"/>
        </w:rPr>
      </w:pPr>
      <w:r w:rsidRPr="009E0458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FB1A08" w:rsidRPr="009E0458" w:rsidRDefault="00FB1A08" w:rsidP="00B22025">
      <w:pPr>
        <w:pStyle w:val="2"/>
        <w:spacing w:after="0" w:line="240" w:lineRule="auto"/>
        <w:ind w:left="0" w:firstLine="567"/>
        <w:jc w:val="both"/>
        <w:rPr>
          <w:sz w:val="26"/>
          <w:szCs w:val="26"/>
        </w:rPr>
      </w:pPr>
      <w:r w:rsidRPr="009E0458">
        <w:rPr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:rsidR="00FB1A08" w:rsidRPr="009E0458" w:rsidRDefault="00FB1A08" w:rsidP="00B220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231F20"/>
          <w:sz w:val="26"/>
          <w:szCs w:val="26"/>
        </w:rPr>
      </w:pPr>
      <w:r w:rsidRPr="009E0458">
        <w:rPr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</w:t>
      </w:r>
    </w:p>
    <w:p w:rsidR="009E0458" w:rsidRDefault="009E0458" w:rsidP="00FB1A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6"/>
          <w:szCs w:val="26"/>
        </w:rPr>
      </w:pPr>
    </w:p>
    <w:p w:rsidR="00B22025" w:rsidRDefault="00B22025" w:rsidP="00FB1A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6"/>
          <w:szCs w:val="26"/>
        </w:rPr>
      </w:pPr>
    </w:p>
    <w:p w:rsidR="00FB1A08" w:rsidRPr="009E0458" w:rsidRDefault="00FB1A08" w:rsidP="00FB1A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6"/>
          <w:szCs w:val="26"/>
        </w:rPr>
      </w:pPr>
      <w:r w:rsidRPr="009E0458">
        <w:rPr>
          <w:b/>
          <w:sz w:val="26"/>
          <w:szCs w:val="26"/>
        </w:rPr>
        <w:t>1.4. Количество часов на освоение рабочей программы учебной дисциплины</w:t>
      </w:r>
    </w:p>
    <w:p w:rsidR="00FB1A08" w:rsidRPr="009E0458" w:rsidRDefault="00FB1A08" w:rsidP="00FB1A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9E0458">
        <w:rPr>
          <w:sz w:val="26"/>
          <w:szCs w:val="26"/>
        </w:rPr>
        <w:t xml:space="preserve">максимальной учебной нагрузки обучающегося  </w:t>
      </w:r>
      <w:r w:rsidRPr="009E0458">
        <w:rPr>
          <w:b/>
          <w:sz w:val="26"/>
          <w:szCs w:val="26"/>
        </w:rPr>
        <w:t>57</w:t>
      </w:r>
      <w:r w:rsidRPr="009E0458">
        <w:rPr>
          <w:sz w:val="26"/>
          <w:szCs w:val="26"/>
        </w:rPr>
        <w:t xml:space="preserve"> часов, в том числе:</w:t>
      </w:r>
    </w:p>
    <w:p w:rsidR="00FB1A08" w:rsidRPr="009E0458" w:rsidRDefault="00FB1A08" w:rsidP="00FB1A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9E0458">
        <w:rPr>
          <w:sz w:val="26"/>
          <w:szCs w:val="26"/>
        </w:rPr>
        <w:t xml:space="preserve">обязательной аудиторной учебной нагрузки обучающегося </w:t>
      </w:r>
      <w:r w:rsidRPr="009E0458">
        <w:rPr>
          <w:b/>
          <w:sz w:val="26"/>
          <w:szCs w:val="26"/>
        </w:rPr>
        <w:t>38</w:t>
      </w:r>
      <w:r w:rsidRPr="009E0458">
        <w:rPr>
          <w:sz w:val="26"/>
          <w:szCs w:val="26"/>
        </w:rPr>
        <w:t xml:space="preserve"> часов;</w:t>
      </w:r>
    </w:p>
    <w:p w:rsidR="00FB1A08" w:rsidRPr="009E0458" w:rsidRDefault="00FB1A08" w:rsidP="00FB1A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9E0458">
        <w:rPr>
          <w:sz w:val="26"/>
          <w:szCs w:val="26"/>
        </w:rPr>
        <w:lastRenderedPageBreak/>
        <w:t xml:space="preserve">самостоятельной работы обучающегося </w:t>
      </w:r>
      <w:r w:rsidRPr="009E0458">
        <w:rPr>
          <w:b/>
          <w:sz w:val="26"/>
          <w:szCs w:val="26"/>
        </w:rPr>
        <w:t>19</w:t>
      </w:r>
      <w:r w:rsidRPr="009E0458">
        <w:rPr>
          <w:sz w:val="26"/>
          <w:szCs w:val="26"/>
        </w:rPr>
        <w:t xml:space="preserve"> часа.</w:t>
      </w:r>
    </w:p>
    <w:p w:rsidR="00FB1A08" w:rsidRPr="009E0458" w:rsidRDefault="00FB1A08" w:rsidP="00FB1A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FB1A08" w:rsidRPr="009E0458" w:rsidRDefault="00FB1A08" w:rsidP="00FB1A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9E0458">
        <w:rPr>
          <w:b/>
          <w:sz w:val="26"/>
          <w:szCs w:val="26"/>
        </w:rPr>
        <w:br w:type="page"/>
      </w:r>
      <w:r w:rsidRPr="009E0458">
        <w:rPr>
          <w:b/>
          <w:sz w:val="26"/>
          <w:szCs w:val="26"/>
        </w:rPr>
        <w:lastRenderedPageBreak/>
        <w:t>2. СТРУКТУРА И СОДЕРЖАНИЕ УЧЕБНОЙ ДИСЦИПЛИНЫ</w:t>
      </w:r>
    </w:p>
    <w:p w:rsidR="00FB1A08" w:rsidRPr="009E0458" w:rsidRDefault="00FB1A08" w:rsidP="00FB1A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sz w:val="26"/>
          <w:szCs w:val="26"/>
          <w:u w:val="single"/>
        </w:rPr>
      </w:pPr>
      <w:r w:rsidRPr="009E0458">
        <w:rPr>
          <w:b/>
          <w:sz w:val="26"/>
          <w:szCs w:val="26"/>
        </w:rPr>
        <w:t>2.1. Объем учебной дисциплины и виды учебной работы</w:t>
      </w:r>
    </w:p>
    <w:p w:rsidR="00FB1A08" w:rsidRPr="009E0458" w:rsidRDefault="00FB1A08" w:rsidP="00FB1A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6"/>
          <w:szCs w:val="26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564"/>
      </w:tblGrid>
      <w:tr w:rsidR="00FB1A08" w:rsidRPr="009E0458" w:rsidTr="00CB335D">
        <w:trPr>
          <w:trHeight w:val="460"/>
        </w:trPr>
        <w:tc>
          <w:tcPr>
            <w:tcW w:w="7904" w:type="dxa"/>
            <w:shd w:val="clear" w:color="auto" w:fill="auto"/>
          </w:tcPr>
          <w:p w:rsidR="00FB1A08" w:rsidRPr="009E0458" w:rsidRDefault="00FB1A08" w:rsidP="00CB335D">
            <w:pPr>
              <w:jc w:val="center"/>
              <w:rPr>
                <w:sz w:val="26"/>
                <w:szCs w:val="26"/>
              </w:rPr>
            </w:pPr>
            <w:r w:rsidRPr="009E0458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564" w:type="dxa"/>
            <w:shd w:val="clear" w:color="auto" w:fill="auto"/>
          </w:tcPr>
          <w:p w:rsidR="00FB1A08" w:rsidRPr="009E0458" w:rsidRDefault="00FB1A08" w:rsidP="00CB335D">
            <w:pPr>
              <w:jc w:val="center"/>
              <w:rPr>
                <w:i/>
                <w:iCs/>
                <w:sz w:val="26"/>
                <w:szCs w:val="26"/>
              </w:rPr>
            </w:pPr>
            <w:r w:rsidRPr="009E0458">
              <w:rPr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FB1A08" w:rsidRPr="009E0458" w:rsidTr="00CB335D">
        <w:trPr>
          <w:trHeight w:val="285"/>
        </w:trPr>
        <w:tc>
          <w:tcPr>
            <w:tcW w:w="7904" w:type="dxa"/>
            <w:shd w:val="clear" w:color="auto" w:fill="auto"/>
          </w:tcPr>
          <w:p w:rsidR="00FB1A08" w:rsidRPr="009E0458" w:rsidRDefault="00FB1A08" w:rsidP="00CB335D">
            <w:pPr>
              <w:rPr>
                <w:b/>
                <w:sz w:val="26"/>
                <w:szCs w:val="26"/>
              </w:rPr>
            </w:pPr>
            <w:r w:rsidRPr="009E0458">
              <w:rPr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564" w:type="dxa"/>
            <w:shd w:val="clear" w:color="auto" w:fill="auto"/>
          </w:tcPr>
          <w:p w:rsidR="00FB1A08" w:rsidRPr="009E0458" w:rsidRDefault="00FB1A08" w:rsidP="00CB335D">
            <w:pPr>
              <w:jc w:val="center"/>
              <w:rPr>
                <w:b/>
                <w:iCs/>
                <w:sz w:val="26"/>
                <w:szCs w:val="26"/>
              </w:rPr>
            </w:pPr>
            <w:r w:rsidRPr="009E0458">
              <w:rPr>
                <w:b/>
                <w:iCs/>
                <w:sz w:val="26"/>
                <w:szCs w:val="26"/>
              </w:rPr>
              <w:t>57</w:t>
            </w:r>
          </w:p>
        </w:tc>
      </w:tr>
      <w:tr w:rsidR="00FB1A08" w:rsidRPr="009E0458" w:rsidTr="00CB335D">
        <w:tc>
          <w:tcPr>
            <w:tcW w:w="7904" w:type="dxa"/>
            <w:shd w:val="clear" w:color="auto" w:fill="auto"/>
          </w:tcPr>
          <w:p w:rsidR="00FB1A08" w:rsidRPr="009E0458" w:rsidRDefault="00FB1A08" w:rsidP="00CB335D">
            <w:pPr>
              <w:jc w:val="both"/>
              <w:rPr>
                <w:sz w:val="26"/>
                <w:szCs w:val="26"/>
              </w:rPr>
            </w:pPr>
            <w:r w:rsidRPr="009E0458">
              <w:rPr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564" w:type="dxa"/>
            <w:shd w:val="clear" w:color="auto" w:fill="auto"/>
          </w:tcPr>
          <w:p w:rsidR="00FB1A08" w:rsidRPr="009E0458" w:rsidRDefault="00FB1A08" w:rsidP="00CB335D">
            <w:pPr>
              <w:jc w:val="center"/>
              <w:rPr>
                <w:b/>
                <w:iCs/>
                <w:sz w:val="26"/>
                <w:szCs w:val="26"/>
              </w:rPr>
            </w:pPr>
            <w:r w:rsidRPr="009E0458">
              <w:rPr>
                <w:b/>
                <w:iCs/>
                <w:sz w:val="26"/>
                <w:szCs w:val="26"/>
              </w:rPr>
              <w:t>38</w:t>
            </w:r>
          </w:p>
        </w:tc>
      </w:tr>
      <w:tr w:rsidR="00FB1A08" w:rsidRPr="009E0458" w:rsidTr="00CB335D">
        <w:trPr>
          <w:trHeight w:val="110"/>
        </w:trPr>
        <w:tc>
          <w:tcPr>
            <w:tcW w:w="7904" w:type="dxa"/>
            <w:shd w:val="clear" w:color="auto" w:fill="auto"/>
          </w:tcPr>
          <w:p w:rsidR="00FB1A08" w:rsidRPr="009E0458" w:rsidRDefault="00FB1A08" w:rsidP="00CB335D">
            <w:pPr>
              <w:jc w:val="both"/>
              <w:rPr>
                <w:sz w:val="26"/>
                <w:szCs w:val="26"/>
              </w:rPr>
            </w:pPr>
            <w:r w:rsidRPr="009E0458">
              <w:rPr>
                <w:sz w:val="26"/>
                <w:szCs w:val="26"/>
              </w:rPr>
              <w:t>в том числе:</w:t>
            </w:r>
          </w:p>
        </w:tc>
        <w:tc>
          <w:tcPr>
            <w:tcW w:w="1564" w:type="dxa"/>
            <w:shd w:val="clear" w:color="auto" w:fill="auto"/>
          </w:tcPr>
          <w:p w:rsidR="00FB1A08" w:rsidRPr="009E0458" w:rsidRDefault="00FB1A08" w:rsidP="00CB335D">
            <w:pPr>
              <w:jc w:val="center"/>
              <w:rPr>
                <w:iCs/>
                <w:sz w:val="26"/>
                <w:szCs w:val="26"/>
              </w:rPr>
            </w:pPr>
          </w:p>
        </w:tc>
      </w:tr>
      <w:tr w:rsidR="00FB1A08" w:rsidRPr="009E0458" w:rsidTr="00CB335D">
        <w:tc>
          <w:tcPr>
            <w:tcW w:w="7904" w:type="dxa"/>
            <w:shd w:val="clear" w:color="auto" w:fill="auto"/>
          </w:tcPr>
          <w:p w:rsidR="00FB1A08" w:rsidRPr="009E0458" w:rsidRDefault="00FB1A08" w:rsidP="00CB335D">
            <w:pPr>
              <w:jc w:val="both"/>
              <w:rPr>
                <w:sz w:val="26"/>
                <w:szCs w:val="26"/>
              </w:rPr>
            </w:pPr>
            <w:r w:rsidRPr="009E0458">
              <w:rPr>
                <w:sz w:val="26"/>
                <w:szCs w:val="26"/>
              </w:rPr>
              <w:t>практические  занятия</w:t>
            </w:r>
          </w:p>
        </w:tc>
        <w:tc>
          <w:tcPr>
            <w:tcW w:w="1564" w:type="dxa"/>
            <w:shd w:val="clear" w:color="auto" w:fill="auto"/>
          </w:tcPr>
          <w:p w:rsidR="00FB1A08" w:rsidRPr="009E0458" w:rsidRDefault="00FB1A08" w:rsidP="00CB335D">
            <w:pPr>
              <w:jc w:val="center"/>
              <w:rPr>
                <w:iCs/>
                <w:sz w:val="26"/>
                <w:szCs w:val="26"/>
              </w:rPr>
            </w:pPr>
            <w:r w:rsidRPr="009E0458">
              <w:rPr>
                <w:iCs/>
                <w:sz w:val="26"/>
                <w:szCs w:val="26"/>
              </w:rPr>
              <w:t>11</w:t>
            </w:r>
          </w:p>
        </w:tc>
      </w:tr>
      <w:tr w:rsidR="00FB1A08" w:rsidRPr="009E0458" w:rsidTr="00CB335D">
        <w:tc>
          <w:tcPr>
            <w:tcW w:w="7904" w:type="dxa"/>
            <w:shd w:val="clear" w:color="auto" w:fill="auto"/>
          </w:tcPr>
          <w:p w:rsidR="00FB1A08" w:rsidRPr="009E0458" w:rsidRDefault="00FB1A08" w:rsidP="00CB335D">
            <w:pPr>
              <w:jc w:val="both"/>
              <w:rPr>
                <w:sz w:val="26"/>
                <w:szCs w:val="26"/>
              </w:rPr>
            </w:pPr>
            <w:r w:rsidRPr="009E0458">
              <w:rPr>
                <w:sz w:val="26"/>
                <w:szCs w:val="26"/>
              </w:rPr>
              <w:t>контрольные работы</w:t>
            </w:r>
          </w:p>
        </w:tc>
        <w:tc>
          <w:tcPr>
            <w:tcW w:w="1564" w:type="dxa"/>
            <w:shd w:val="clear" w:color="auto" w:fill="auto"/>
          </w:tcPr>
          <w:p w:rsidR="00FB1A08" w:rsidRPr="009E0458" w:rsidRDefault="00FB1A08" w:rsidP="00CB335D">
            <w:pPr>
              <w:jc w:val="center"/>
              <w:rPr>
                <w:iCs/>
                <w:sz w:val="26"/>
                <w:szCs w:val="26"/>
              </w:rPr>
            </w:pPr>
            <w:r w:rsidRPr="009E0458">
              <w:rPr>
                <w:iCs/>
                <w:sz w:val="26"/>
                <w:szCs w:val="26"/>
              </w:rPr>
              <w:t>1</w:t>
            </w:r>
          </w:p>
        </w:tc>
      </w:tr>
      <w:tr w:rsidR="00FB1A08" w:rsidRPr="009E0458" w:rsidTr="00CB335D">
        <w:tc>
          <w:tcPr>
            <w:tcW w:w="7904" w:type="dxa"/>
            <w:shd w:val="clear" w:color="auto" w:fill="auto"/>
          </w:tcPr>
          <w:p w:rsidR="00FB1A08" w:rsidRPr="009E0458" w:rsidRDefault="00FB1A08" w:rsidP="00CB335D">
            <w:pPr>
              <w:jc w:val="both"/>
              <w:rPr>
                <w:b/>
                <w:sz w:val="26"/>
                <w:szCs w:val="26"/>
              </w:rPr>
            </w:pPr>
            <w:r w:rsidRPr="009E0458">
              <w:rPr>
                <w:b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1564" w:type="dxa"/>
            <w:shd w:val="clear" w:color="auto" w:fill="auto"/>
          </w:tcPr>
          <w:p w:rsidR="00FB1A08" w:rsidRPr="009E0458" w:rsidRDefault="00FB1A08" w:rsidP="00CB335D">
            <w:pPr>
              <w:jc w:val="center"/>
              <w:rPr>
                <w:b/>
                <w:iCs/>
                <w:sz w:val="26"/>
                <w:szCs w:val="26"/>
              </w:rPr>
            </w:pPr>
            <w:r w:rsidRPr="009E0458">
              <w:rPr>
                <w:b/>
                <w:iCs/>
                <w:sz w:val="26"/>
                <w:szCs w:val="26"/>
              </w:rPr>
              <w:t>19</w:t>
            </w:r>
          </w:p>
        </w:tc>
      </w:tr>
      <w:tr w:rsidR="00FB1A08" w:rsidRPr="009E0458" w:rsidTr="00CB335D">
        <w:tc>
          <w:tcPr>
            <w:tcW w:w="7904" w:type="dxa"/>
            <w:shd w:val="clear" w:color="auto" w:fill="auto"/>
          </w:tcPr>
          <w:p w:rsidR="00FB1A08" w:rsidRPr="009E0458" w:rsidRDefault="00FB1A08" w:rsidP="00CB335D">
            <w:pPr>
              <w:jc w:val="both"/>
              <w:rPr>
                <w:b/>
                <w:sz w:val="26"/>
                <w:szCs w:val="26"/>
              </w:rPr>
            </w:pPr>
            <w:r w:rsidRPr="009E0458">
              <w:rPr>
                <w:sz w:val="26"/>
                <w:szCs w:val="26"/>
              </w:rPr>
              <w:t>тематика внеаудиторной самостоятельной работы, в том числе в условиях    применения электронного обучения и дистанционных образовательных технологий</w:t>
            </w:r>
          </w:p>
        </w:tc>
        <w:tc>
          <w:tcPr>
            <w:tcW w:w="1564" w:type="dxa"/>
            <w:shd w:val="clear" w:color="auto" w:fill="auto"/>
          </w:tcPr>
          <w:p w:rsidR="00FB1A08" w:rsidRPr="009E0458" w:rsidRDefault="00FB1A08" w:rsidP="00CB335D">
            <w:pPr>
              <w:jc w:val="center"/>
              <w:rPr>
                <w:iCs/>
                <w:sz w:val="26"/>
                <w:szCs w:val="26"/>
              </w:rPr>
            </w:pPr>
            <w:r w:rsidRPr="009E0458">
              <w:rPr>
                <w:iCs/>
                <w:sz w:val="26"/>
                <w:szCs w:val="26"/>
              </w:rPr>
              <w:t>19</w:t>
            </w:r>
          </w:p>
        </w:tc>
      </w:tr>
      <w:tr w:rsidR="00FB1A08" w:rsidRPr="009E0458" w:rsidTr="00CB335D">
        <w:tc>
          <w:tcPr>
            <w:tcW w:w="9468" w:type="dxa"/>
            <w:gridSpan w:val="2"/>
            <w:shd w:val="clear" w:color="auto" w:fill="auto"/>
          </w:tcPr>
          <w:p w:rsidR="00FB1A08" w:rsidRPr="009E0458" w:rsidRDefault="00746289" w:rsidP="00746289">
            <w:pPr>
              <w:rPr>
                <w:iCs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Промежуточная аттестация в форме</w:t>
            </w:r>
            <w:r w:rsidR="00B22025">
              <w:rPr>
                <w:sz w:val="26"/>
                <w:szCs w:val="26"/>
              </w:rPr>
              <w:t xml:space="preserve">: </w:t>
            </w:r>
            <w:r>
              <w:rPr>
                <w:b/>
                <w:i/>
                <w:sz w:val="26"/>
                <w:szCs w:val="26"/>
              </w:rPr>
              <w:t>дифференцированного</w:t>
            </w:r>
            <w:r w:rsidR="00B22025" w:rsidRPr="005A2BE5">
              <w:rPr>
                <w:b/>
                <w:i/>
                <w:sz w:val="26"/>
                <w:szCs w:val="26"/>
              </w:rPr>
              <w:t xml:space="preserve"> зачёт</w:t>
            </w:r>
            <w:r>
              <w:rPr>
                <w:b/>
                <w:i/>
                <w:sz w:val="26"/>
                <w:szCs w:val="26"/>
              </w:rPr>
              <w:t>а</w:t>
            </w:r>
            <w:r w:rsidR="00FB1A08" w:rsidRPr="005A2BE5">
              <w:rPr>
                <w:b/>
                <w:i/>
                <w:sz w:val="26"/>
                <w:szCs w:val="26"/>
              </w:rPr>
              <w:t xml:space="preserve">                                                                        </w:t>
            </w:r>
            <w:r w:rsidR="00B22025" w:rsidRPr="005A2BE5">
              <w:rPr>
                <w:b/>
                <w:i/>
                <w:sz w:val="26"/>
                <w:szCs w:val="26"/>
              </w:rPr>
              <w:t xml:space="preserve">                      </w:t>
            </w:r>
          </w:p>
        </w:tc>
      </w:tr>
    </w:tbl>
    <w:p w:rsidR="00FB1A08" w:rsidRPr="009E0458" w:rsidRDefault="00FB1A08" w:rsidP="00FB1A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6"/>
          <w:szCs w:val="26"/>
        </w:rPr>
        <w:sectPr w:rsidR="00FB1A08" w:rsidRPr="009E0458" w:rsidSect="00330A38">
          <w:footerReference w:type="even" r:id="rId8"/>
          <w:footerReference w:type="default" r:id="rId9"/>
          <w:pgSz w:w="11906" w:h="16838"/>
          <w:pgMar w:top="1134" w:right="850" w:bottom="1134" w:left="1134" w:header="708" w:footer="708" w:gutter="0"/>
          <w:cols w:space="720"/>
          <w:docGrid w:linePitch="326"/>
        </w:sectPr>
      </w:pPr>
    </w:p>
    <w:p w:rsidR="00FB1A08" w:rsidRPr="009E0458" w:rsidRDefault="00B22025" w:rsidP="00B2202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290640">
        <w:rPr>
          <w:b/>
          <w:sz w:val="28"/>
          <w:szCs w:val="28"/>
        </w:rPr>
        <w:lastRenderedPageBreak/>
        <w:t>2</w:t>
      </w:r>
      <w:r>
        <w:rPr>
          <w:b/>
          <w:sz w:val="26"/>
          <w:szCs w:val="26"/>
        </w:rPr>
        <w:t>.2</w:t>
      </w:r>
      <w:r w:rsidRPr="006C3D13">
        <w:rPr>
          <w:b/>
          <w:sz w:val="26"/>
          <w:szCs w:val="26"/>
        </w:rPr>
        <w:t xml:space="preserve"> Тематический план и содержание учебной дисциплины</w:t>
      </w:r>
      <w:r>
        <w:rPr>
          <w:b/>
          <w:caps/>
          <w:sz w:val="26"/>
          <w:szCs w:val="26"/>
        </w:rPr>
        <w:t xml:space="preserve"> </w:t>
      </w:r>
      <w:r w:rsidR="00FB1A08" w:rsidRPr="009E0458">
        <w:rPr>
          <w:b/>
          <w:sz w:val="26"/>
          <w:szCs w:val="26"/>
        </w:rPr>
        <w:t>«Астрономия».</w:t>
      </w:r>
    </w:p>
    <w:tbl>
      <w:tblPr>
        <w:tblpPr w:leftFromText="180" w:rightFromText="180" w:vertAnchor="text" w:horzAnchor="margin" w:tblpXSpec="center" w:tblpY="137"/>
        <w:tblW w:w="78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30"/>
        <w:gridCol w:w="8465"/>
        <w:gridCol w:w="6"/>
        <w:gridCol w:w="1623"/>
        <w:gridCol w:w="1468"/>
      </w:tblGrid>
      <w:tr w:rsidR="00FB1A08" w:rsidRPr="00DB3412" w:rsidTr="00CB335D">
        <w:trPr>
          <w:trHeight w:val="650"/>
        </w:trPr>
        <w:tc>
          <w:tcPr>
            <w:tcW w:w="3230" w:type="dxa"/>
          </w:tcPr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DB3412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465" w:type="dxa"/>
          </w:tcPr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DB3412">
              <w:rPr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629" w:type="dxa"/>
            <w:gridSpan w:val="2"/>
          </w:tcPr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DB3412">
              <w:rPr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468" w:type="dxa"/>
            <w:shd w:val="clear" w:color="auto" w:fill="auto"/>
          </w:tcPr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DB3412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FB1A08" w:rsidRPr="00DB3412" w:rsidTr="00CB335D">
        <w:tc>
          <w:tcPr>
            <w:tcW w:w="3230" w:type="dxa"/>
          </w:tcPr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B3412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8465" w:type="dxa"/>
          </w:tcPr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B3412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629" w:type="dxa"/>
            <w:gridSpan w:val="2"/>
          </w:tcPr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6"/>
                <w:szCs w:val="26"/>
              </w:rPr>
            </w:pPr>
            <w:r w:rsidRPr="00DB3412">
              <w:rPr>
                <w:b/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468" w:type="dxa"/>
            <w:shd w:val="clear" w:color="auto" w:fill="auto"/>
          </w:tcPr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B3412">
              <w:rPr>
                <w:bCs/>
                <w:i/>
                <w:sz w:val="26"/>
                <w:szCs w:val="26"/>
              </w:rPr>
              <w:t>4</w:t>
            </w:r>
          </w:p>
        </w:tc>
      </w:tr>
      <w:tr w:rsidR="00FB1A08" w:rsidRPr="00DB3412" w:rsidTr="00CB335D">
        <w:tc>
          <w:tcPr>
            <w:tcW w:w="3230" w:type="dxa"/>
          </w:tcPr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DB3412">
              <w:rPr>
                <w:rFonts w:eastAsia="Calibri"/>
                <w:bCs/>
                <w:sz w:val="26"/>
                <w:szCs w:val="26"/>
              </w:rPr>
              <w:t>Тема 1. Введение в астрономию</w:t>
            </w:r>
          </w:p>
        </w:tc>
        <w:tc>
          <w:tcPr>
            <w:tcW w:w="8465" w:type="dxa"/>
          </w:tcPr>
          <w:p w:rsidR="00FB1A08" w:rsidRPr="00DB3412" w:rsidRDefault="00437911" w:rsidP="00DB3412">
            <w:pPr>
              <w:pStyle w:val="c3"/>
              <w:spacing w:before="0" w:beforeAutospacing="0" w:after="0" w:afterAutospacing="0"/>
              <w:ind w:hanging="111"/>
              <w:jc w:val="both"/>
              <w:rPr>
                <w:color w:val="000000"/>
                <w:sz w:val="26"/>
                <w:szCs w:val="26"/>
              </w:rPr>
            </w:pPr>
            <w:r w:rsidRPr="00DB3412">
              <w:rPr>
                <w:rStyle w:val="c18"/>
                <w:color w:val="000000"/>
                <w:sz w:val="26"/>
                <w:szCs w:val="26"/>
              </w:rPr>
              <w:t xml:space="preserve"> </w:t>
            </w:r>
            <w:r w:rsidR="00FB1A08" w:rsidRPr="00DB3412">
              <w:rPr>
                <w:rStyle w:val="c18"/>
                <w:color w:val="000000"/>
                <w:sz w:val="26"/>
                <w:szCs w:val="26"/>
              </w:rPr>
              <w:t>1-2 Предмет астрономии (что изучает астрономия, роль наблюдений в астрономии, связь астрономии с другими науками, значение астрономии).</w:t>
            </w:r>
          </w:p>
        </w:tc>
        <w:tc>
          <w:tcPr>
            <w:tcW w:w="1629" w:type="dxa"/>
            <w:gridSpan w:val="2"/>
          </w:tcPr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B3412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468" w:type="dxa"/>
            <w:shd w:val="clear" w:color="auto" w:fill="auto"/>
          </w:tcPr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B3412">
              <w:rPr>
                <w:bCs/>
                <w:sz w:val="26"/>
                <w:szCs w:val="26"/>
              </w:rPr>
              <w:t>2</w:t>
            </w:r>
          </w:p>
        </w:tc>
      </w:tr>
      <w:tr w:rsidR="00FB1A08" w:rsidRPr="00DB3412" w:rsidTr="00CB335D">
        <w:trPr>
          <w:trHeight w:val="485"/>
        </w:trPr>
        <w:tc>
          <w:tcPr>
            <w:tcW w:w="3230" w:type="dxa"/>
            <w:vMerge w:val="restart"/>
          </w:tcPr>
          <w:p w:rsidR="00FB1A08" w:rsidRPr="00DB3412" w:rsidRDefault="00FB1A08" w:rsidP="00DB3412">
            <w:pPr>
              <w:jc w:val="both"/>
              <w:rPr>
                <w:sz w:val="26"/>
                <w:szCs w:val="26"/>
              </w:rPr>
            </w:pPr>
            <w:r w:rsidRPr="00DB3412">
              <w:rPr>
                <w:rFonts w:eastAsia="Calibri"/>
                <w:bCs/>
                <w:sz w:val="26"/>
                <w:szCs w:val="26"/>
              </w:rPr>
              <w:t>Тема 2.</w:t>
            </w:r>
            <w:r w:rsidRPr="00DB3412">
              <w:rPr>
                <w:rStyle w:val="c18"/>
                <w:color w:val="000000"/>
                <w:sz w:val="26"/>
                <w:szCs w:val="26"/>
              </w:rPr>
              <w:t xml:space="preserve"> История развития астрономии</w:t>
            </w:r>
            <w:r w:rsidRPr="00DB3412">
              <w:rPr>
                <w:sz w:val="26"/>
                <w:szCs w:val="26"/>
              </w:rPr>
              <w:t xml:space="preserve"> </w:t>
            </w:r>
          </w:p>
          <w:p w:rsidR="00FB1A08" w:rsidRPr="00DB3412" w:rsidRDefault="00FB1A08" w:rsidP="00DB341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465" w:type="dxa"/>
          </w:tcPr>
          <w:p w:rsidR="00FB1A08" w:rsidRPr="00DB3412" w:rsidRDefault="00FB1A08" w:rsidP="00DB3412">
            <w:pPr>
              <w:pStyle w:val="aa"/>
              <w:jc w:val="both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3</w:t>
            </w:r>
            <w:r w:rsidR="00B22025" w:rsidRPr="00DB3412">
              <w:rPr>
                <w:sz w:val="26"/>
                <w:szCs w:val="26"/>
              </w:rPr>
              <w:t>.</w:t>
            </w:r>
            <w:r w:rsidRPr="00DB3412">
              <w:rPr>
                <w:sz w:val="26"/>
                <w:szCs w:val="26"/>
              </w:rPr>
              <w:t xml:space="preserve"> Астрономия Аристотеля как «наиболее физическая из математических наук». Космология Аристотеля. </w:t>
            </w:r>
          </w:p>
          <w:p w:rsidR="00FB1A08" w:rsidRPr="00DB3412" w:rsidRDefault="00FB1A08" w:rsidP="00DB3412">
            <w:pPr>
              <w:pStyle w:val="aa"/>
              <w:jc w:val="both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4</w:t>
            </w:r>
            <w:r w:rsidR="00B22025" w:rsidRPr="00DB3412">
              <w:rPr>
                <w:sz w:val="26"/>
                <w:szCs w:val="26"/>
              </w:rPr>
              <w:t>.</w:t>
            </w:r>
            <w:r w:rsidRPr="00DB3412">
              <w:rPr>
                <w:sz w:val="26"/>
                <w:szCs w:val="26"/>
              </w:rPr>
              <w:t xml:space="preserve"> Создание первой универсальной математической модели мира на основе принципа геоцентризма.</w:t>
            </w:r>
          </w:p>
          <w:p w:rsidR="00FB1A08" w:rsidRPr="00DB3412" w:rsidRDefault="00FB1A08" w:rsidP="00DB3412">
            <w:pPr>
              <w:pStyle w:val="aa"/>
              <w:jc w:val="both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5</w:t>
            </w:r>
            <w:r w:rsidR="00B22025" w:rsidRPr="00DB3412">
              <w:rPr>
                <w:sz w:val="26"/>
                <w:szCs w:val="26"/>
              </w:rPr>
              <w:t>.</w:t>
            </w:r>
            <w:r w:rsidRPr="00DB3412">
              <w:rPr>
                <w:sz w:val="26"/>
                <w:szCs w:val="26"/>
              </w:rPr>
              <w:t xml:space="preserve"> Звездное небо (изменение видов звездного неба в течение суток, года). </w:t>
            </w:r>
          </w:p>
          <w:p w:rsidR="00FB1A08" w:rsidRPr="00DB3412" w:rsidRDefault="00FB1A08" w:rsidP="00DB3412">
            <w:pPr>
              <w:pStyle w:val="aa"/>
              <w:jc w:val="both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6</w:t>
            </w:r>
            <w:r w:rsidR="00B22025" w:rsidRPr="00DB3412">
              <w:rPr>
                <w:sz w:val="26"/>
                <w:szCs w:val="26"/>
              </w:rPr>
              <w:t>.</w:t>
            </w:r>
            <w:r w:rsidRPr="00DB3412">
              <w:rPr>
                <w:sz w:val="26"/>
                <w:szCs w:val="26"/>
              </w:rPr>
              <w:t xml:space="preserve"> Летоисчис-ление и его точность (солнечный и лунный, юлианский и григорианский календари, проекты новых календарей).</w:t>
            </w:r>
          </w:p>
          <w:p w:rsidR="00FB1A08" w:rsidRPr="00DB3412" w:rsidRDefault="00FB1A08" w:rsidP="00DB3412">
            <w:pPr>
              <w:pStyle w:val="aa"/>
              <w:jc w:val="both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7</w:t>
            </w:r>
            <w:r w:rsidR="00B22025" w:rsidRPr="00DB3412">
              <w:rPr>
                <w:sz w:val="26"/>
                <w:szCs w:val="26"/>
              </w:rPr>
              <w:t>.</w:t>
            </w:r>
            <w:r w:rsidRPr="00DB3412">
              <w:rPr>
                <w:sz w:val="26"/>
                <w:szCs w:val="26"/>
              </w:rPr>
              <w:t xml:space="preserve"> Оптическая астрономия (цивилизационный запрос, телескопы: виды, характери-стики, назначение).</w:t>
            </w:r>
          </w:p>
          <w:p w:rsidR="00FB1A08" w:rsidRPr="00DB3412" w:rsidRDefault="00B22025" w:rsidP="00DB3412">
            <w:pPr>
              <w:pStyle w:val="aa"/>
              <w:jc w:val="both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 xml:space="preserve">8. </w:t>
            </w:r>
            <w:r w:rsidR="00FB1A08" w:rsidRPr="00DB3412">
              <w:rPr>
                <w:sz w:val="26"/>
                <w:szCs w:val="26"/>
              </w:rPr>
              <w:t>Изучение околоземного пространства (история советской космонавтики, современ-ные методы изучения ближнего космоса).</w:t>
            </w:r>
          </w:p>
          <w:p w:rsidR="00FB1A08" w:rsidRPr="00DB3412" w:rsidRDefault="00FB1A08" w:rsidP="00DB3412">
            <w:pPr>
              <w:pStyle w:val="aa"/>
              <w:jc w:val="both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9</w:t>
            </w:r>
            <w:r w:rsidR="00B22025" w:rsidRPr="00DB3412">
              <w:rPr>
                <w:sz w:val="26"/>
                <w:szCs w:val="26"/>
              </w:rPr>
              <w:t>.</w:t>
            </w:r>
            <w:r w:rsidRPr="00DB3412">
              <w:rPr>
                <w:sz w:val="26"/>
                <w:szCs w:val="26"/>
              </w:rPr>
              <w:t xml:space="preserve"> Астрономия дальнего космоса (волновая астрономия, наземные и орбитальные телескопы</w:t>
            </w:r>
          </w:p>
          <w:p w:rsidR="00FB1A08" w:rsidRPr="00DB3412" w:rsidRDefault="00FB1A08" w:rsidP="00DB3412">
            <w:pPr>
              <w:pStyle w:val="aa"/>
              <w:jc w:val="both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10</w:t>
            </w:r>
            <w:r w:rsidR="00B22025" w:rsidRPr="00DB3412">
              <w:rPr>
                <w:sz w:val="26"/>
                <w:szCs w:val="26"/>
              </w:rPr>
              <w:t>.</w:t>
            </w:r>
            <w:r w:rsidRPr="00DB3412">
              <w:rPr>
                <w:sz w:val="26"/>
                <w:szCs w:val="26"/>
              </w:rPr>
              <w:t xml:space="preserve"> Современные методы изучения дальнего космоса).</w:t>
            </w:r>
          </w:p>
        </w:tc>
        <w:tc>
          <w:tcPr>
            <w:tcW w:w="1629" w:type="dxa"/>
            <w:gridSpan w:val="2"/>
            <w:tcBorders>
              <w:bottom w:val="single" w:sz="4" w:space="0" w:color="auto"/>
            </w:tcBorders>
          </w:tcPr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1</w:t>
            </w: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1</w:t>
            </w: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1</w:t>
            </w: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1</w:t>
            </w: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1</w:t>
            </w: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1</w:t>
            </w: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1</w:t>
            </w: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  <w:lang w:val="en-US"/>
              </w:rPr>
            </w:pPr>
            <w:r w:rsidRPr="00DB3412">
              <w:rPr>
                <w:sz w:val="26"/>
                <w:szCs w:val="26"/>
              </w:rPr>
              <w:t>1</w:t>
            </w:r>
          </w:p>
        </w:tc>
        <w:tc>
          <w:tcPr>
            <w:tcW w:w="1468" w:type="dxa"/>
            <w:shd w:val="clear" w:color="auto" w:fill="auto"/>
          </w:tcPr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DB3412">
              <w:rPr>
                <w:bCs/>
                <w:sz w:val="26"/>
                <w:szCs w:val="26"/>
              </w:rPr>
              <w:t>2</w:t>
            </w:r>
          </w:p>
        </w:tc>
      </w:tr>
      <w:tr w:rsidR="00FB1A08" w:rsidRPr="00DB3412" w:rsidTr="00CB335D">
        <w:trPr>
          <w:trHeight w:val="195"/>
        </w:trPr>
        <w:tc>
          <w:tcPr>
            <w:tcW w:w="3230" w:type="dxa"/>
            <w:vMerge/>
          </w:tcPr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465" w:type="dxa"/>
          </w:tcPr>
          <w:p w:rsidR="00FB1A08" w:rsidRPr="00DB3412" w:rsidRDefault="00FB1A08" w:rsidP="00DB3412">
            <w:pPr>
              <w:tabs>
                <w:tab w:val="left" w:pos="750"/>
              </w:tabs>
              <w:rPr>
                <w:sz w:val="26"/>
                <w:szCs w:val="26"/>
              </w:rPr>
            </w:pPr>
            <w:r w:rsidRPr="00DB3412">
              <w:rPr>
                <w:b/>
                <w:sz w:val="26"/>
                <w:szCs w:val="26"/>
                <w:u w:val="single"/>
              </w:rPr>
              <w:t>Практическая работа №1</w:t>
            </w:r>
          </w:p>
          <w:p w:rsidR="00FB1A08" w:rsidRPr="00DB3412" w:rsidRDefault="00437911" w:rsidP="00DB3412">
            <w:pPr>
              <w:tabs>
                <w:tab w:val="left" w:pos="750"/>
              </w:tabs>
              <w:jc w:val="both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11-</w:t>
            </w:r>
            <w:r w:rsidR="00FB1A08" w:rsidRPr="00DB3412">
              <w:rPr>
                <w:sz w:val="26"/>
                <w:szCs w:val="26"/>
              </w:rPr>
              <w:t xml:space="preserve">13 </w:t>
            </w:r>
            <w:r w:rsidR="00FB1A08" w:rsidRPr="00DB3412">
              <w:rPr>
                <w:rFonts w:eastAsia="Calibri"/>
                <w:sz w:val="26"/>
                <w:szCs w:val="26"/>
              </w:rPr>
              <w:t>Обзо</w:t>
            </w:r>
            <w:r w:rsidR="00DB3412">
              <w:rPr>
                <w:rFonts w:eastAsia="Calibri"/>
                <w:sz w:val="26"/>
                <w:szCs w:val="26"/>
              </w:rPr>
              <w:t>рные наблюдения звездного неба» с</w:t>
            </w:r>
            <w:r w:rsidR="00DB3412">
              <w:rPr>
                <w:sz w:val="26"/>
                <w:szCs w:val="26"/>
              </w:rPr>
              <w:t xml:space="preserve"> </w:t>
            </w:r>
            <w:r w:rsidR="00FB1A08" w:rsidRPr="00DB3412">
              <w:rPr>
                <w:sz w:val="26"/>
                <w:szCs w:val="26"/>
              </w:rPr>
              <w:t>помощью картографического сервиса (Google Maps и др.) посетить раздел «Кос-мос» и описать новые достижения в этой области.</w:t>
            </w:r>
          </w:p>
          <w:p w:rsidR="00FB1A08" w:rsidRPr="00DB3412" w:rsidRDefault="00FB1A08" w:rsidP="00DB3412">
            <w:pPr>
              <w:jc w:val="both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DB3412">
              <w:rPr>
                <w:sz w:val="26"/>
                <w:szCs w:val="26"/>
                <w:lang w:val="en-US"/>
              </w:rPr>
              <w:t>https://hi-news. ru/tag/kosmos</w:t>
            </w:r>
          </w:p>
        </w:tc>
        <w:tc>
          <w:tcPr>
            <w:tcW w:w="1629" w:type="dxa"/>
            <w:gridSpan w:val="2"/>
            <w:tcBorders>
              <w:bottom w:val="single" w:sz="4" w:space="0" w:color="auto"/>
            </w:tcBorders>
          </w:tcPr>
          <w:p w:rsidR="00FB1A08" w:rsidRPr="00DB3412" w:rsidRDefault="00FB1A08" w:rsidP="00DB3412">
            <w:pPr>
              <w:jc w:val="center"/>
              <w:rPr>
                <w:sz w:val="26"/>
                <w:szCs w:val="26"/>
                <w:lang w:val="en-US"/>
              </w:rPr>
            </w:pPr>
            <w:r w:rsidRPr="00DB3412">
              <w:rPr>
                <w:sz w:val="26"/>
                <w:szCs w:val="26"/>
              </w:rPr>
              <w:t>3</w:t>
            </w:r>
          </w:p>
        </w:tc>
        <w:tc>
          <w:tcPr>
            <w:tcW w:w="1468" w:type="dxa"/>
            <w:shd w:val="clear" w:color="auto" w:fill="auto"/>
          </w:tcPr>
          <w:p w:rsidR="00FB1A08" w:rsidRPr="00DB3412" w:rsidRDefault="00FB1A08" w:rsidP="00DB3412">
            <w:pPr>
              <w:jc w:val="center"/>
              <w:rPr>
                <w:bCs/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2</w:t>
            </w:r>
          </w:p>
        </w:tc>
      </w:tr>
      <w:tr w:rsidR="00FB1A08" w:rsidRPr="00DB3412" w:rsidTr="00CB335D">
        <w:trPr>
          <w:trHeight w:val="195"/>
        </w:trPr>
        <w:tc>
          <w:tcPr>
            <w:tcW w:w="3230" w:type="dxa"/>
          </w:tcPr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465" w:type="dxa"/>
          </w:tcPr>
          <w:p w:rsidR="00B22025" w:rsidRPr="00DB3412" w:rsidRDefault="00FB1A08" w:rsidP="00DB3412">
            <w:pPr>
              <w:tabs>
                <w:tab w:val="left" w:pos="750"/>
              </w:tabs>
              <w:ind w:left="31"/>
              <w:rPr>
                <w:sz w:val="26"/>
                <w:szCs w:val="26"/>
              </w:rPr>
            </w:pPr>
            <w:r w:rsidRPr="00DB3412">
              <w:rPr>
                <w:b/>
                <w:sz w:val="26"/>
                <w:szCs w:val="26"/>
                <w:u w:val="single"/>
              </w:rPr>
              <w:t>Практическая работа №2</w:t>
            </w:r>
          </w:p>
          <w:p w:rsidR="00FB1A08" w:rsidRPr="00DB3412" w:rsidRDefault="00437911" w:rsidP="00DB3412">
            <w:pPr>
              <w:tabs>
                <w:tab w:val="left" w:pos="750"/>
              </w:tabs>
              <w:ind w:left="31"/>
              <w:rPr>
                <w:sz w:val="26"/>
                <w:szCs w:val="26"/>
              </w:rPr>
            </w:pPr>
            <w:r w:rsidRPr="00DB3412">
              <w:rPr>
                <w:rFonts w:eastAsia="Calibri"/>
                <w:bCs/>
                <w:sz w:val="26"/>
                <w:szCs w:val="26"/>
              </w:rPr>
              <w:t xml:space="preserve">14 </w:t>
            </w:r>
            <w:r w:rsidR="00FB1A08" w:rsidRPr="00DB3412">
              <w:rPr>
                <w:rFonts w:eastAsia="Calibri"/>
                <w:bCs/>
                <w:sz w:val="26"/>
                <w:szCs w:val="26"/>
              </w:rPr>
              <w:t>Контрольная работа №1 по теме «Практические основы астрономии»</w:t>
            </w:r>
          </w:p>
        </w:tc>
        <w:tc>
          <w:tcPr>
            <w:tcW w:w="1629" w:type="dxa"/>
            <w:gridSpan w:val="2"/>
            <w:tcBorders>
              <w:bottom w:val="single" w:sz="4" w:space="0" w:color="auto"/>
            </w:tcBorders>
          </w:tcPr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1</w:t>
            </w:r>
          </w:p>
        </w:tc>
        <w:tc>
          <w:tcPr>
            <w:tcW w:w="1468" w:type="dxa"/>
            <w:shd w:val="clear" w:color="auto" w:fill="auto"/>
          </w:tcPr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2</w:t>
            </w:r>
          </w:p>
        </w:tc>
      </w:tr>
      <w:tr w:rsidR="00FB1A08" w:rsidRPr="00DB3412" w:rsidTr="00CB335D">
        <w:trPr>
          <w:trHeight w:val="195"/>
        </w:trPr>
        <w:tc>
          <w:tcPr>
            <w:tcW w:w="3230" w:type="dxa"/>
          </w:tcPr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465" w:type="dxa"/>
          </w:tcPr>
          <w:p w:rsidR="00FB1A08" w:rsidRPr="00DB3412" w:rsidRDefault="00FB1A08" w:rsidP="00DB3412">
            <w:pPr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ind w:left="0"/>
              <w:rPr>
                <w:bCs/>
                <w:iCs/>
                <w:color w:val="000000"/>
                <w:sz w:val="26"/>
                <w:szCs w:val="26"/>
              </w:rPr>
            </w:pPr>
            <w:r w:rsidRPr="00DB3412">
              <w:rPr>
                <w:rFonts w:eastAsia="Calibri"/>
                <w:b/>
                <w:sz w:val="26"/>
                <w:szCs w:val="26"/>
              </w:rPr>
              <w:t>Самостоятельная работа: №</w:t>
            </w:r>
            <w:r w:rsidRPr="00DB3412">
              <w:rPr>
                <w:rFonts w:eastAsia="Calibri"/>
                <w:sz w:val="26"/>
                <w:szCs w:val="26"/>
              </w:rPr>
              <w:t>1</w:t>
            </w:r>
            <w:r w:rsidRPr="00DB3412">
              <w:rPr>
                <w:sz w:val="26"/>
                <w:szCs w:val="26"/>
              </w:rPr>
              <w:t xml:space="preserve">. </w:t>
            </w:r>
            <w:r w:rsidRPr="00DB3412">
              <w:rPr>
                <w:bCs/>
                <w:iCs/>
                <w:color w:val="000000"/>
                <w:sz w:val="26"/>
                <w:szCs w:val="26"/>
              </w:rPr>
              <w:t>отработка навы</w:t>
            </w:r>
            <w:r w:rsidR="00B22025" w:rsidRPr="00DB3412">
              <w:rPr>
                <w:bCs/>
                <w:iCs/>
                <w:color w:val="000000"/>
                <w:sz w:val="26"/>
                <w:szCs w:val="26"/>
              </w:rPr>
              <w:t>ков работы  со звездной картой.</w:t>
            </w:r>
          </w:p>
        </w:tc>
        <w:tc>
          <w:tcPr>
            <w:tcW w:w="1629" w:type="dxa"/>
            <w:gridSpan w:val="2"/>
            <w:tcBorders>
              <w:bottom w:val="single" w:sz="4" w:space="0" w:color="auto"/>
            </w:tcBorders>
          </w:tcPr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4</w:t>
            </w:r>
          </w:p>
        </w:tc>
        <w:tc>
          <w:tcPr>
            <w:tcW w:w="1468" w:type="dxa"/>
            <w:shd w:val="clear" w:color="auto" w:fill="auto"/>
          </w:tcPr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-</w:t>
            </w:r>
          </w:p>
        </w:tc>
      </w:tr>
      <w:tr w:rsidR="00FB1A08" w:rsidRPr="00DB3412" w:rsidTr="00CB335D">
        <w:trPr>
          <w:trHeight w:val="624"/>
        </w:trPr>
        <w:tc>
          <w:tcPr>
            <w:tcW w:w="3230" w:type="dxa"/>
            <w:vMerge w:val="restart"/>
          </w:tcPr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B3412">
              <w:rPr>
                <w:rFonts w:eastAsia="Calibri"/>
                <w:bCs/>
                <w:sz w:val="26"/>
                <w:szCs w:val="26"/>
              </w:rPr>
              <w:lastRenderedPageBreak/>
              <w:t xml:space="preserve">Тема 3. </w:t>
            </w:r>
            <w:r w:rsidRPr="00DB3412">
              <w:rPr>
                <w:rStyle w:val="c18"/>
                <w:i/>
                <w:iCs/>
                <w:color w:val="000000"/>
                <w:sz w:val="26"/>
                <w:szCs w:val="26"/>
              </w:rPr>
              <w:t>Устройство солнечной системы</w:t>
            </w:r>
          </w:p>
          <w:p w:rsidR="00FB1A08" w:rsidRPr="00DB3412" w:rsidRDefault="00FB1A08" w:rsidP="00DB3412">
            <w:pPr>
              <w:rPr>
                <w:rFonts w:eastAsia="Calibri"/>
                <w:sz w:val="26"/>
                <w:szCs w:val="26"/>
              </w:rPr>
            </w:pPr>
          </w:p>
          <w:p w:rsidR="00FB1A08" w:rsidRPr="00DB3412" w:rsidRDefault="00FB1A08" w:rsidP="00DB3412">
            <w:pPr>
              <w:rPr>
                <w:rFonts w:eastAsia="Calibri"/>
                <w:sz w:val="26"/>
                <w:szCs w:val="26"/>
              </w:rPr>
            </w:pPr>
          </w:p>
          <w:p w:rsidR="00FB1A08" w:rsidRPr="00DB3412" w:rsidRDefault="00FB1A08" w:rsidP="00DB3412">
            <w:pPr>
              <w:rPr>
                <w:rFonts w:eastAsia="Calibri"/>
                <w:sz w:val="26"/>
                <w:szCs w:val="26"/>
              </w:rPr>
            </w:pPr>
          </w:p>
          <w:p w:rsidR="00FB1A08" w:rsidRPr="00DB3412" w:rsidRDefault="00FB1A08" w:rsidP="00DB3412">
            <w:pPr>
              <w:rPr>
                <w:rFonts w:eastAsia="Calibri"/>
                <w:sz w:val="26"/>
                <w:szCs w:val="26"/>
              </w:rPr>
            </w:pPr>
          </w:p>
          <w:p w:rsidR="00FB1A08" w:rsidRPr="00DB3412" w:rsidRDefault="00FB1A08" w:rsidP="00DB3412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465" w:type="dxa"/>
          </w:tcPr>
          <w:p w:rsidR="00FB1A08" w:rsidRPr="00DB3412" w:rsidRDefault="00FB1A08" w:rsidP="00DB3412">
            <w:pPr>
              <w:ind w:left="31"/>
              <w:jc w:val="both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15</w:t>
            </w:r>
            <w:r w:rsidR="00B22025" w:rsidRPr="00DB3412">
              <w:rPr>
                <w:sz w:val="26"/>
                <w:szCs w:val="26"/>
              </w:rPr>
              <w:t>.</w:t>
            </w:r>
            <w:r w:rsidRPr="00DB3412">
              <w:rPr>
                <w:sz w:val="26"/>
                <w:szCs w:val="26"/>
              </w:rPr>
              <w:t xml:space="preserve"> Система «Земля — Луна» (основные движения Земли, форма Земли, Луна — спут-ник Земли, солнечные и лунные затмения). </w:t>
            </w:r>
          </w:p>
          <w:p w:rsidR="00FB1A08" w:rsidRPr="00DB3412" w:rsidRDefault="00FB1A08" w:rsidP="00DB3412">
            <w:pPr>
              <w:ind w:left="31"/>
              <w:jc w:val="both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16</w:t>
            </w:r>
            <w:r w:rsidR="00B22025" w:rsidRPr="00DB3412">
              <w:rPr>
                <w:sz w:val="26"/>
                <w:szCs w:val="26"/>
              </w:rPr>
              <w:t>.</w:t>
            </w:r>
            <w:r w:rsidRPr="00DB3412">
              <w:rPr>
                <w:sz w:val="26"/>
                <w:szCs w:val="26"/>
              </w:rPr>
              <w:t xml:space="preserve"> Природа Луны (физические условия на Луне, поверхность Луны, лунные породы).</w:t>
            </w:r>
          </w:p>
          <w:p w:rsidR="00FB1A08" w:rsidRPr="00DB3412" w:rsidRDefault="00FB1A08" w:rsidP="00DB3412">
            <w:pPr>
              <w:ind w:left="31"/>
              <w:jc w:val="both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17</w:t>
            </w:r>
            <w:r w:rsidR="00B22025" w:rsidRPr="00DB3412">
              <w:rPr>
                <w:sz w:val="26"/>
                <w:szCs w:val="26"/>
              </w:rPr>
              <w:t>.</w:t>
            </w:r>
            <w:r w:rsidRPr="00DB3412">
              <w:rPr>
                <w:sz w:val="26"/>
                <w:szCs w:val="26"/>
              </w:rPr>
              <w:t xml:space="preserve"> Планеты земной группы (Меркурий, Венера, Земля, Марс; общая характеристика атмосферы, поверхности).</w:t>
            </w:r>
          </w:p>
          <w:p w:rsidR="00FB1A08" w:rsidRPr="00DB3412" w:rsidRDefault="00FB1A08" w:rsidP="00DB3412">
            <w:pPr>
              <w:ind w:left="31"/>
              <w:jc w:val="both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18</w:t>
            </w:r>
            <w:r w:rsidR="00B22025" w:rsidRPr="00DB3412">
              <w:rPr>
                <w:sz w:val="26"/>
                <w:szCs w:val="26"/>
              </w:rPr>
              <w:t>.</w:t>
            </w:r>
            <w:r w:rsidRPr="00DB3412">
              <w:rPr>
                <w:sz w:val="26"/>
                <w:szCs w:val="26"/>
              </w:rPr>
              <w:t xml:space="preserve"> Планеты-гиганты (Юпитер, Сатурн, Уран, Нептун; общая характеристика, особен-ности строения, спутники, кольца).</w:t>
            </w:r>
          </w:p>
          <w:p w:rsidR="00FB1A08" w:rsidRPr="00DB3412" w:rsidRDefault="00FB1A08" w:rsidP="00DB3412">
            <w:pPr>
              <w:ind w:left="31"/>
              <w:jc w:val="both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19</w:t>
            </w:r>
            <w:r w:rsidR="00B22025" w:rsidRPr="00DB3412">
              <w:rPr>
                <w:sz w:val="26"/>
                <w:szCs w:val="26"/>
              </w:rPr>
              <w:t>.</w:t>
            </w:r>
            <w:r w:rsidRPr="00DB3412">
              <w:rPr>
                <w:sz w:val="26"/>
                <w:szCs w:val="26"/>
              </w:rPr>
              <w:t xml:space="preserve"> Астероиды и метеориты. Закономерность в расстояниях планет от Солнца. Орбиты астероидов. Два пояса астероидов: Главный пояс (между орбитами Марса и Юпите-ра) и пояс Койпера (за пределами орбиты Нептуна; Плутон — один из крупнейших астероидов этого пояса). </w:t>
            </w:r>
          </w:p>
          <w:p w:rsidR="00FB1A08" w:rsidRPr="00DB3412" w:rsidRDefault="00FB1A08" w:rsidP="00DB3412">
            <w:pPr>
              <w:ind w:left="31"/>
              <w:jc w:val="both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20</w:t>
            </w:r>
            <w:r w:rsidR="00B22025" w:rsidRPr="00DB3412">
              <w:rPr>
                <w:sz w:val="26"/>
                <w:szCs w:val="26"/>
              </w:rPr>
              <w:t>.</w:t>
            </w:r>
            <w:r w:rsidRPr="00DB3412">
              <w:rPr>
                <w:sz w:val="26"/>
                <w:szCs w:val="26"/>
              </w:rPr>
              <w:t xml:space="preserve"> Физические характеристики астероидов. Метеориты.</w:t>
            </w:r>
          </w:p>
          <w:p w:rsidR="00FB1A08" w:rsidRPr="00DB3412" w:rsidRDefault="00FB1A08" w:rsidP="00DB3412">
            <w:pPr>
              <w:ind w:left="31"/>
              <w:jc w:val="both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21</w:t>
            </w:r>
            <w:r w:rsidR="00B22025" w:rsidRPr="00DB3412">
              <w:rPr>
                <w:sz w:val="26"/>
                <w:szCs w:val="26"/>
              </w:rPr>
              <w:t>.</w:t>
            </w:r>
            <w:r w:rsidRPr="00DB3412">
              <w:rPr>
                <w:sz w:val="26"/>
                <w:szCs w:val="26"/>
              </w:rPr>
              <w:t xml:space="preserve"> Кометы и метеоры (открытие комет, вид, строение, орбиты, природа комет, ме-теоры и болиды, метеорные потоки). Понятие об астероидно-кометной опасности.</w:t>
            </w:r>
          </w:p>
          <w:p w:rsidR="00FB1A08" w:rsidRPr="00DB3412" w:rsidRDefault="00FB1A08" w:rsidP="00DB3412">
            <w:pPr>
              <w:ind w:left="31"/>
              <w:jc w:val="both"/>
              <w:rPr>
                <w:color w:val="000000"/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22</w:t>
            </w:r>
            <w:r w:rsidR="00B22025" w:rsidRPr="00DB3412">
              <w:rPr>
                <w:sz w:val="26"/>
                <w:szCs w:val="26"/>
              </w:rPr>
              <w:t>.</w:t>
            </w:r>
            <w:r w:rsidRPr="00DB3412">
              <w:rPr>
                <w:sz w:val="26"/>
                <w:szCs w:val="26"/>
              </w:rPr>
              <w:t xml:space="preserve"> Исследования Солнечной системы. Межпланетные космические аппараты, исполь-зуемые для исследования планет. Новые научные исследования Солнечной системы.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</w:tcBorders>
          </w:tcPr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B3412">
              <w:rPr>
                <w:bCs/>
                <w:sz w:val="26"/>
                <w:szCs w:val="26"/>
              </w:rPr>
              <w:t>1</w:t>
            </w:r>
          </w:p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B3412">
              <w:rPr>
                <w:bCs/>
                <w:sz w:val="26"/>
                <w:szCs w:val="26"/>
              </w:rPr>
              <w:t>1</w:t>
            </w:r>
          </w:p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B3412">
              <w:rPr>
                <w:bCs/>
                <w:sz w:val="26"/>
                <w:szCs w:val="26"/>
              </w:rPr>
              <w:t>1</w:t>
            </w:r>
          </w:p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B3412">
              <w:rPr>
                <w:bCs/>
                <w:sz w:val="26"/>
                <w:szCs w:val="26"/>
              </w:rPr>
              <w:t>1</w:t>
            </w:r>
          </w:p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B3412">
              <w:rPr>
                <w:bCs/>
                <w:sz w:val="26"/>
                <w:szCs w:val="26"/>
              </w:rPr>
              <w:t>1</w:t>
            </w:r>
          </w:p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B3412">
              <w:rPr>
                <w:bCs/>
                <w:sz w:val="26"/>
                <w:szCs w:val="26"/>
              </w:rPr>
              <w:t>1</w:t>
            </w: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1</w:t>
            </w: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1</w:t>
            </w:r>
          </w:p>
        </w:tc>
        <w:tc>
          <w:tcPr>
            <w:tcW w:w="1468" w:type="dxa"/>
            <w:shd w:val="clear" w:color="auto" w:fill="auto"/>
          </w:tcPr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  <w:lang w:val="en-US"/>
              </w:rPr>
            </w:pPr>
            <w:r w:rsidRPr="00DB3412">
              <w:rPr>
                <w:sz w:val="26"/>
                <w:szCs w:val="26"/>
              </w:rPr>
              <w:t>2</w:t>
            </w:r>
          </w:p>
        </w:tc>
      </w:tr>
      <w:tr w:rsidR="00FB1A08" w:rsidRPr="00DB3412" w:rsidTr="00CB335D">
        <w:trPr>
          <w:trHeight w:val="211"/>
        </w:trPr>
        <w:tc>
          <w:tcPr>
            <w:tcW w:w="3230" w:type="dxa"/>
            <w:vMerge/>
          </w:tcPr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465" w:type="dxa"/>
          </w:tcPr>
          <w:p w:rsidR="00FB1A08" w:rsidRPr="00DB3412" w:rsidRDefault="00FB1A08" w:rsidP="00DB3412">
            <w:pPr>
              <w:rPr>
                <w:rFonts w:eastAsia="Calibri"/>
                <w:sz w:val="26"/>
                <w:szCs w:val="26"/>
              </w:rPr>
            </w:pPr>
            <w:r w:rsidRPr="00DB3412">
              <w:rPr>
                <w:b/>
                <w:sz w:val="26"/>
                <w:szCs w:val="26"/>
                <w:u w:val="single"/>
              </w:rPr>
              <w:t>Практическая работа</w:t>
            </w:r>
            <w:r w:rsidRPr="00DB3412">
              <w:rPr>
                <w:rFonts w:eastAsia="Calibri"/>
                <w:sz w:val="26"/>
                <w:szCs w:val="26"/>
              </w:rPr>
              <w:t xml:space="preserve">» №3 </w:t>
            </w:r>
          </w:p>
          <w:p w:rsidR="00FB1A08" w:rsidRPr="00DB3412" w:rsidRDefault="00437911" w:rsidP="00DB3412">
            <w:pPr>
              <w:rPr>
                <w:sz w:val="26"/>
                <w:szCs w:val="26"/>
              </w:rPr>
            </w:pPr>
            <w:r w:rsidRPr="00DB3412">
              <w:rPr>
                <w:b/>
                <w:sz w:val="26"/>
                <w:szCs w:val="26"/>
                <w:u w:val="single"/>
              </w:rPr>
              <w:t xml:space="preserve">23 - </w:t>
            </w:r>
            <w:r w:rsidR="00FB1A08" w:rsidRPr="00DB3412">
              <w:rPr>
                <w:b/>
                <w:sz w:val="26"/>
                <w:szCs w:val="26"/>
                <w:u w:val="single"/>
              </w:rPr>
              <w:t xml:space="preserve">25 </w:t>
            </w:r>
            <w:r w:rsidR="00FB1A08" w:rsidRPr="00DB3412">
              <w:rPr>
                <w:rFonts w:eastAsia="Calibri"/>
                <w:sz w:val="26"/>
                <w:szCs w:val="26"/>
              </w:rPr>
              <w:t>Изучение методов оценки расстояний до различных тел.»</w:t>
            </w:r>
            <w:r w:rsidR="00FB1A08" w:rsidRPr="00DB3412">
              <w:rPr>
                <w:sz w:val="26"/>
                <w:szCs w:val="26"/>
              </w:rPr>
              <w:t xml:space="preserve"> Используя сервис Google Maps, посетить:</w:t>
            </w:r>
          </w:p>
          <w:p w:rsidR="00FB1A08" w:rsidRPr="00DB3412" w:rsidRDefault="00FB1A08" w:rsidP="00DB3412">
            <w:pPr>
              <w:numPr>
                <w:ilvl w:val="0"/>
                <w:numId w:val="2"/>
              </w:numPr>
              <w:tabs>
                <w:tab w:val="left" w:pos="820"/>
              </w:tabs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одну из планет Солнечной системы и описать ее особенности;</w:t>
            </w:r>
          </w:p>
          <w:p w:rsidR="00FB1A08" w:rsidRPr="00DB3412" w:rsidRDefault="00FB1A08" w:rsidP="00DB3412">
            <w:pPr>
              <w:numPr>
                <w:ilvl w:val="0"/>
                <w:numId w:val="2"/>
              </w:numPr>
              <w:tabs>
                <w:tab w:val="left" w:pos="820"/>
              </w:tabs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международную космическую станцию и описать ее устройство и назначение.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</w:tcBorders>
          </w:tcPr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3</w:t>
            </w:r>
          </w:p>
        </w:tc>
        <w:tc>
          <w:tcPr>
            <w:tcW w:w="1468" w:type="dxa"/>
            <w:shd w:val="clear" w:color="auto" w:fill="auto"/>
          </w:tcPr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2</w:t>
            </w:r>
          </w:p>
        </w:tc>
      </w:tr>
      <w:tr w:rsidR="00FB1A08" w:rsidRPr="00DB3412" w:rsidTr="00CB335D">
        <w:trPr>
          <w:trHeight w:val="1055"/>
        </w:trPr>
        <w:tc>
          <w:tcPr>
            <w:tcW w:w="3230" w:type="dxa"/>
          </w:tcPr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465" w:type="dxa"/>
          </w:tcPr>
          <w:p w:rsidR="00FB1A08" w:rsidRPr="00DB3412" w:rsidRDefault="00FB1A08" w:rsidP="00DB3412">
            <w:pPr>
              <w:tabs>
                <w:tab w:val="left" w:pos="709"/>
              </w:tabs>
              <w:rPr>
                <w:sz w:val="26"/>
                <w:szCs w:val="26"/>
              </w:rPr>
            </w:pPr>
            <w:r w:rsidRPr="00DB3412">
              <w:rPr>
                <w:rFonts w:eastAsia="Calibri"/>
                <w:b/>
                <w:sz w:val="26"/>
                <w:szCs w:val="26"/>
              </w:rPr>
              <w:t>Самостоятельная работа: №</w:t>
            </w:r>
            <w:r w:rsidRPr="00DB3412">
              <w:rPr>
                <w:rFonts w:eastAsia="Calibri"/>
                <w:sz w:val="26"/>
                <w:szCs w:val="26"/>
              </w:rPr>
              <w:t>2</w:t>
            </w:r>
            <w:r w:rsidRPr="00DB3412">
              <w:rPr>
                <w:b/>
                <w:bCs/>
                <w:color w:val="000000"/>
                <w:sz w:val="26"/>
                <w:szCs w:val="26"/>
              </w:rPr>
              <w:t xml:space="preserve">: </w:t>
            </w:r>
            <w:r w:rsidRPr="00DB3412">
              <w:rPr>
                <w:bCs/>
                <w:color w:val="000000"/>
                <w:sz w:val="26"/>
                <w:szCs w:val="26"/>
              </w:rPr>
              <w:t xml:space="preserve">Разработка </w:t>
            </w:r>
            <w:r w:rsidRPr="00DB3412">
              <w:rPr>
                <w:sz w:val="26"/>
                <w:szCs w:val="26"/>
              </w:rPr>
              <w:t xml:space="preserve"> презентации на одну из тем:</w:t>
            </w:r>
          </w:p>
          <w:p w:rsidR="00FB1A08" w:rsidRPr="00DB3412" w:rsidRDefault="00FB1A08" w:rsidP="00DB3412">
            <w:pPr>
              <w:tabs>
                <w:tab w:val="left" w:pos="709"/>
              </w:tabs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«Тайны черной дыры»</w:t>
            </w:r>
          </w:p>
          <w:p w:rsidR="00FB1A08" w:rsidRPr="00DB3412" w:rsidRDefault="00FB1A08" w:rsidP="00DB3412">
            <w:pPr>
              <w:tabs>
                <w:tab w:val="left" w:pos="709"/>
              </w:tabs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«Телескоп — устройство и «Темная материя»</w:t>
            </w:r>
          </w:p>
          <w:p w:rsidR="00FB1A08" w:rsidRPr="00DB3412" w:rsidRDefault="00FB1A08" w:rsidP="00DB3412">
            <w:pPr>
              <w:tabs>
                <w:tab w:val="left" w:pos="709"/>
              </w:tabs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 xml:space="preserve"> «Теория Большого взрыва»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</w:tcBorders>
          </w:tcPr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6</w:t>
            </w:r>
          </w:p>
        </w:tc>
        <w:tc>
          <w:tcPr>
            <w:tcW w:w="1468" w:type="dxa"/>
            <w:shd w:val="clear" w:color="auto" w:fill="auto"/>
          </w:tcPr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-</w:t>
            </w:r>
          </w:p>
        </w:tc>
      </w:tr>
      <w:tr w:rsidR="00FB1A08" w:rsidRPr="00DB3412" w:rsidTr="00CB335D">
        <w:trPr>
          <w:trHeight w:val="2117"/>
        </w:trPr>
        <w:tc>
          <w:tcPr>
            <w:tcW w:w="3230" w:type="dxa"/>
            <w:vMerge w:val="restart"/>
          </w:tcPr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B3412">
              <w:rPr>
                <w:rFonts w:eastAsia="Calibri"/>
                <w:bCs/>
                <w:sz w:val="26"/>
                <w:szCs w:val="26"/>
              </w:rPr>
              <w:lastRenderedPageBreak/>
              <w:t xml:space="preserve">Тема 4. </w:t>
            </w:r>
            <w:r w:rsidRPr="00DB3412">
              <w:rPr>
                <w:rStyle w:val="c18"/>
                <w:i/>
                <w:iCs/>
                <w:color w:val="000000"/>
                <w:sz w:val="26"/>
                <w:szCs w:val="26"/>
              </w:rPr>
              <w:t>Строение и эволюция Вселенной</w:t>
            </w:r>
          </w:p>
        </w:tc>
        <w:tc>
          <w:tcPr>
            <w:tcW w:w="8465" w:type="dxa"/>
          </w:tcPr>
          <w:p w:rsidR="00FB1A08" w:rsidRPr="00DB3412" w:rsidRDefault="00FB1A08" w:rsidP="00DB3412">
            <w:pPr>
              <w:ind w:left="21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26</w:t>
            </w:r>
            <w:r w:rsidR="00B22025" w:rsidRPr="00DB3412">
              <w:rPr>
                <w:sz w:val="26"/>
                <w:szCs w:val="26"/>
              </w:rPr>
              <w:t>.</w:t>
            </w:r>
            <w:r w:rsidRPr="00DB3412">
              <w:rPr>
                <w:sz w:val="26"/>
                <w:szCs w:val="26"/>
              </w:rPr>
              <w:t xml:space="preserve"> Расстояние до звезд (определение расстояний по годичным параллаксам, видимые и абсолютные звездные величины). </w:t>
            </w:r>
          </w:p>
          <w:p w:rsidR="00FB1A08" w:rsidRPr="00DB3412" w:rsidRDefault="00FB1A08" w:rsidP="00DB3412">
            <w:pPr>
              <w:ind w:left="21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27</w:t>
            </w:r>
            <w:r w:rsidR="00B22025" w:rsidRPr="00DB3412">
              <w:rPr>
                <w:sz w:val="26"/>
                <w:szCs w:val="26"/>
              </w:rPr>
              <w:t>.</w:t>
            </w:r>
            <w:r w:rsidRPr="00DB3412">
              <w:rPr>
                <w:sz w:val="26"/>
                <w:szCs w:val="26"/>
              </w:rPr>
              <w:t xml:space="preserve"> Пространственные скорости звезд (собственные движения и тангенциальные скорости звезд, эффект Доплера и определение лучевых скоростей звезд.</w:t>
            </w:r>
          </w:p>
          <w:p w:rsidR="00FB1A08" w:rsidRPr="00DB3412" w:rsidRDefault="00FB1A08" w:rsidP="00DB3412">
            <w:pPr>
              <w:ind w:left="21"/>
              <w:jc w:val="both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28</w:t>
            </w:r>
            <w:r w:rsidR="00B22025" w:rsidRPr="00DB3412">
              <w:rPr>
                <w:sz w:val="26"/>
                <w:szCs w:val="26"/>
              </w:rPr>
              <w:t>.</w:t>
            </w:r>
            <w:r w:rsidRPr="00DB3412">
              <w:rPr>
                <w:sz w:val="26"/>
                <w:szCs w:val="26"/>
              </w:rPr>
              <w:t xml:space="preserve"> Двойные звезды (оптические и физические двойные звезды, определенных масс звезды из наблюдений двойных звезд, невидимые спутники звезд).</w:t>
            </w:r>
          </w:p>
          <w:p w:rsidR="00FB1A08" w:rsidRPr="00DB3412" w:rsidRDefault="00FB1A08" w:rsidP="00DB3412">
            <w:pPr>
              <w:ind w:left="21"/>
              <w:jc w:val="both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29</w:t>
            </w:r>
            <w:r w:rsidR="00B22025" w:rsidRPr="00DB3412">
              <w:rPr>
                <w:sz w:val="26"/>
                <w:szCs w:val="26"/>
              </w:rPr>
              <w:t>.</w:t>
            </w:r>
            <w:r w:rsidRPr="00DB3412">
              <w:rPr>
                <w:sz w:val="26"/>
                <w:szCs w:val="26"/>
              </w:rPr>
              <w:t xml:space="preserve"> Открытие экзопланет — планет, движущихся вокруг звезд. Физические перемен-ные, новые и сверхновые звезды (цефеиды, другие физические переменные звезды, новые и сверхновые).</w:t>
            </w:r>
          </w:p>
          <w:p w:rsidR="00FB1A08" w:rsidRPr="00DB3412" w:rsidRDefault="00FB1A08" w:rsidP="00DB3412">
            <w:pPr>
              <w:ind w:left="21"/>
              <w:jc w:val="both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 xml:space="preserve"> Наша Галактика (состав — звезды и звездные скопления, туманности, межз-вездный газ, космические лучи и магнитные поля). Строение Галактики, вращение Галактики и движение звезд в ней. Сверхмассивная черная дыра в центре Галак-тики. </w:t>
            </w:r>
          </w:p>
          <w:p w:rsidR="00FB1A08" w:rsidRPr="00DB3412" w:rsidRDefault="00FB1A08" w:rsidP="00DB3412">
            <w:pPr>
              <w:ind w:left="21"/>
              <w:jc w:val="both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 xml:space="preserve"> Радиоизлучение Галактики. Загадочные гамма-всплески. Другие галактики (открытие других галактик, определение размеров, расстояний и масс галактик; многообразие галактик, радиогалактики и активность ядер галактик, квазары и сверхмассивные черные дыры в ядрах галактик).</w:t>
            </w:r>
          </w:p>
          <w:p w:rsidR="00FB1A08" w:rsidRPr="00DB3412" w:rsidRDefault="00FB1A08" w:rsidP="00DB3412">
            <w:pPr>
              <w:ind w:left="21"/>
              <w:jc w:val="both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30</w:t>
            </w:r>
            <w:r w:rsidR="00B22025" w:rsidRPr="00DB3412">
              <w:rPr>
                <w:sz w:val="26"/>
                <w:szCs w:val="26"/>
              </w:rPr>
              <w:t>.</w:t>
            </w:r>
            <w:r w:rsidRPr="00DB3412">
              <w:rPr>
                <w:sz w:val="26"/>
                <w:szCs w:val="26"/>
              </w:rPr>
              <w:t xml:space="preserve"> Метагалактика (системы галактик и крупномасштабная структура Вселенной, расширение Метагалактики, гипотеза «горячей Вселенной», космологические модели Вселенной, открытие ускоренного расширения Метагалактики).</w:t>
            </w:r>
          </w:p>
          <w:p w:rsidR="00FB1A08" w:rsidRPr="00DB3412" w:rsidRDefault="00FB1A08" w:rsidP="00DB3412">
            <w:pPr>
              <w:ind w:left="21"/>
              <w:jc w:val="both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31</w:t>
            </w:r>
            <w:r w:rsidR="00B22025" w:rsidRPr="00DB3412">
              <w:rPr>
                <w:sz w:val="26"/>
                <w:szCs w:val="26"/>
              </w:rPr>
              <w:t>.</w:t>
            </w:r>
            <w:r w:rsidRPr="00DB3412">
              <w:rPr>
                <w:sz w:val="26"/>
                <w:szCs w:val="26"/>
              </w:rPr>
              <w:t xml:space="preserve"> Происхождение и эволюция звезд. Возраст галактик и звезд.</w:t>
            </w:r>
          </w:p>
          <w:p w:rsidR="00FB1A08" w:rsidRPr="00DB3412" w:rsidRDefault="00FB1A08" w:rsidP="00DB3412">
            <w:pPr>
              <w:ind w:left="21"/>
              <w:jc w:val="both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32</w:t>
            </w:r>
            <w:r w:rsidR="00B22025" w:rsidRPr="00DB3412">
              <w:rPr>
                <w:sz w:val="26"/>
                <w:szCs w:val="26"/>
              </w:rPr>
              <w:t>.</w:t>
            </w:r>
            <w:r w:rsidRPr="00DB3412">
              <w:rPr>
                <w:sz w:val="26"/>
                <w:szCs w:val="26"/>
              </w:rPr>
              <w:t xml:space="preserve"> Происхождение планет (возраст Земли и других тел Солнечной системы, основные закономерности в Солнечной системе, первые космогонические гипотезы, современ-ные представления о происхождении планет).</w:t>
            </w:r>
          </w:p>
          <w:p w:rsidR="00FB1A08" w:rsidRPr="00DB3412" w:rsidRDefault="00FB1A08" w:rsidP="00DB3412">
            <w:pPr>
              <w:ind w:left="21"/>
              <w:jc w:val="both"/>
              <w:rPr>
                <w:color w:val="000000"/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33</w:t>
            </w:r>
            <w:r w:rsidR="00B22025" w:rsidRPr="00DB3412">
              <w:rPr>
                <w:sz w:val="26"/>
                <w:szCs w:val="26"/>
              </w:rPr>
              <w:t>.</w:t>
            </w:r>
            <w:r w:rsidRPr="00DB3412">
              <w:rPr>
                <w:sz w:val="26"/>
                <w:szCs w:val="26"/>
              </w:rPr>
              <w:t xml:space="preserve"> Жизнь и разум во Вселенной (эволюция Вселенной и жизнь, проблема внеземных цивилизаций).</w:t>
            </w:r>
          </w:p>
        </w:tc>
        <w:tc>
          <w:tcPr>
            <w:tcW w:w="1629" w:type="dxa"/>
            <w:gridSpan w:val="2"/>
          </w:tcPr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1</w:t>
            </w: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1</w:t>
            </w: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1</w:t>
            </w: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1</w:t>
            </w: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1</w:t>
            </w: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1</w:t>
            </w:r>
          </w:p>
        </w:tc>
        <w:tc>
          <w:tcPr>
            <w:tcW w:w="1468" w:type="dxa"/>
            <w:shd w:val="clear" w:color="auto" w:fill="auto"/>
          </w:tcPr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2</w:t>
            </w: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</w:p>
        </w:tc>
      </w:tr>
      <w:tr w:rsidR="00FB1A08" w:rsidRPr="00DB3412" w:rsidTr="00CB335D">
        <w:trPr>
          <w:trHeight w:val="550"/>
        </w:trPr>
        <w:tc>
          <w:tcPr>
            <w:tcW w:w="3230" w:type="dxa"/>
            <w:vMerge/>
          </w:tcPr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465" w:type="dxa"/>
          </w:tcPr>
          <w:p w:rsidR="00FB1A08" w:rsidRPr="00DB3412" w:rsidRDefault="00FB1A08" w:rsidP="00DB3412">
            <w:pPr>
              <w:rPr>
                <w:b/>
                <w:sz w:val="26"/>
                <w:szCs w:val="26"/>
                <w:u w:val="single"/>
              </w:rPr>
            </w:pPr>
            <w:r w:rsidRPr="00DB3412">
              <w:rPr>
                <w:b/>
                <w:sz w:val="26"/>
                <w:szCs w:val="26"/>
                <w:u w:val="single"/>
              </w:rPr>
              <w:t>Практическая работа №4</w:t>
            </w:r>
          </w:p>
          <w:p w:rsidR="00FB1A08" w:rsidRPr="00DB3412" w:rsidRDefault="00FB1A08" w:rsidP="00DB3412">
            <w:pPr>
              <w:rPr>
                <w:rFonts w:eastAsia="Calibri"/>
                <w:bCs/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34</w:t>
            </w:r>
            <w:r w:rsidR="00437911" w:rsidRPr="00DB3412">
              <w:rPr>
                <w:sz w:val="26"/>
                <w:szCs w:val="26"/>
              </w:rPr>
              <w:t>-</w:t>
            </w:r>
            <w:r w:rsidRPr="00DB3412">
              <w:rPr>
                <w:sz w:val="26"/>
                <w:szCs w:val="26"/>
              </w:rPr>
              <w:t xml:space="preserve">36 </w:t>
            </w:r>
            <w:r w:rsidRPr="00DB3412">
              <w:rPr>
                <w:rFonts w:eastAsia="Calibri"/>
                <w:sz w:val="26"/>
                <w:szCs w:val="26"/>
              </w:rPr>
              <w:t>Решение задач на определение физических характеристик Луны,</w:t>
            </w:r>
            <w:r w:rsidRPr="00DB3412">
              <w:rPr>
                <w:rFonts w:eastAsia="Calibri"/>
                <w:b/>
                <w:sz w:val="26"/>
                <w:szCs w:val="26"/>
              </w:rPr>
              <w:t xml:space="preserve">  </w:t>
            </w:r>
            <w:r w:rsidRPr="00DB3412">
              <w:rPr>
                <w:rFonts w:eastAsia="Calibri"/>
                <w:sz w:val="26"/>
                <w:szCs w:val="26"/>
              </w:rPr>
              <w:t>на определение расстояний до звезд,</w:t>
            </w:r>
            <w:r w:rsidRPr="00DB3412">
              <w:rPr>
                <w:rFonts w:eastAsia="Calibri"/>
                <w:bCs/>
                <w:sz w:val="26"/>
                <w:szCs w:val="26"/>
              </w:rPr>
              <w:t xml:space="preserve"> на определение расстояния до галактик</w:t>
            </w:r>
          </w:p>
        </w:tc>
        <w:tc>
          <w:tcPr>
            <w:tcW w:w="1629" w:type="dxa"/>
            <w:gridSpan w:val="2"/>
          </w:tcPr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3</w:t>
            </w:r>
          </w:p>
        </w:tc>
        <w:tc>
          <w:tcPr>
            <w:tcW w:w="1468" w:type="dxa"/>
            <w:shd w:val="clear" w:color="auto" w:fill="auto"/>
          </w:tcPr>
          <w:p w:rsidR="00FB1A08" w:rsidRPr="00DB3412" w:rsidRDefault="00FB1A08" w:rsidP="00DB3412">
            <w:pPr>
              <w:jc w:val="center"/>
              <w:rPr>
                <w:bCs/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2</w:t>
            </w:r>
          </w:p>
        </w:tc>
      </w:tr>
      <w:tr w:rsidR="00FB1A08" w:rsidRPr="00DB3412" w:rsidTr="00B22025">
        <w:trPr>
          <w:trHeight w:val="487"/>
        </w:trPr>
        <w:tc>
          <w:tcPr>
            <w:tcW w:w="3230" w:type="dxa"/>
          </w:tcPr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465" w:type="dxa"/>
          </w:tcPr>
          <w:p w:rsidR="00FB1A08" w:rsidRPr="00DB3412" w:rsidRDefault="00437911" w:rsidP="00DB3412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DB3412">
              <w:rPr>
                <w:rFonts w:eastAsia="Calibri"/>
                <w:b/>
                <w:bCs/>
                <w:sz w:val="26"/>
                <w:szCs w:val="26"/>
              </w:rPr>
              <w:t>37-</w:t>
            </w:r>
            <w:r w:rsidR="00FB1A08" w:rsidRPr="00DB3412">
              <w:rPr>
                <w:rFonts w:eastAsia="Calibri"/>
                <w:b/>
                <w:bCs/>
                <w:sz w:val="26"/>
                <w:szCs w:val="26"/>
              </w:rPr>
              <w:t>38 Дифференцированный зачет</w:t>
            </w:r>
          </w:p>
        </w:tc>
        <w:tc>
          <w:tcPr>
            <w:tcW w:w="1629" w:type="dxa"/>
            <w:gridSpan w:val="2"/>
          </w:tcPr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2</w:t>
            </w:r>
          </w:p>
        </w:tc>
        <w:tc>
          <w:tcPr>
            <w:tcW w:w="1468" w:type="dxa"/>
            <w:shd w:val="clear" w:color="auto" w:fill="auto"/>
          </w:tcPr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2</w:t>
            </w:r>
          </w:p>
        </w:tc>
      </w:tr>
      <w:tr w:rsidR="00FB1A08" w:rsidRPr="00DB3412" w:rsidTr="00CB335D">
        <w:trPr>
          <w:trHeight w:val="1023"/>
        </w:trPr>
        <w:tc>
          <w:tcPr>
            <w:tcW w:w="3230" w:type="dxa"/>
          </w:tcPr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465" w:type="dxa"/>
          </w:tcPr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DB3412">
              <w:rPr>
                <w:rFonts w:eastAsia="Calibri"/>
                <w:b/>
                <w:sz w:val="26"/>
                <w:szCs w:val="26"/>
              </w:rPr>
              <w:t>Самостоятельная работа: №</w:t>
            </w:r>
            <w:r w:rsidRPr="00DB3412">
              <w:rPr>
                <w:rFonts w:eastAsia="Calibri"/>
                <w:sz w:val="26"/>
                <w:szCs w:val="26"/>
              </w:rPr>
              <w:t>3.</w:t>
            </w:r>
          </w:p>
          <w:p w:rsidR="00FB1A08" w:rsidRPr="00DB3412" w:rsidRDefault="00FB1A08" w:rsidP="00DB3412">
            <w:pPr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Разработка презентаций:</w:t>
            </w:r>
          </w:p>
          <w:p w:rsidR="00FB1A08" w:rsidRPr="00DB3412" w:rsidRDefault="00FB1A08" w:rsidP="00DB3412">
            <w:pPr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Плутон – планета или звезда.</w:t>
            </w:r>
          </w:p>
          <w:p w:rsidR="00FB1A08" w:rsidRPr="00DB3412" w:rsidRDefault="00FB1A08" w:rsidP="00DB3412">
            <w:pPr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 xml:space="preserve"> Марс – красная планета. Венера. Юпитер. Кольца Сатурна. Уран.</w:t>
            </w:r>
          </w:p>
          <w:p w:rsidR="00FB1A08" w:rsidRPr="00DB3412" w:rsidRDefault="00FB1A08" w:rsidP="00DB341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 xml:space="preserve"> Комета Галлея. Метеоритные дожди.</w:t>
            </w:r>
            <w:r w:rsidRPr="00DB3412">
              <w:rPr>
                <w:color w:val="000000"/>
                <w:sz w:val="26"/>
                <w:szCs w:val="26"/>
              </w:rPr>
              <w:t xml:space="preserve">  </w:t>
            </w:r>
          </w:p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Подготовка и презентация сообщений о современном состоянии научных исследований по проблеме существования  внеземной жизни во Вселенной</w:t>
            </w:r>
          </w:p>
        </w:tc>
        <w:tc>
          <w:tcPr>
            <w:tcW w:w="1629" w:type="dxa"/>
            <w:gridSpan w:val="2"/>
          </w:tcPr>
          <w:p w:rsidR="00FB1A08" w:rsidRPr="00DB3412" w:rsidRDefault="00FB1A08" w:rsidP="00DB3412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DB3412">
              <w:rPr>
                <w:rFonts w:eastAsia="Calibri"/>
                <w:b/>
                <w:sz w:val="26"/>
                <w:szCs w:val="26"/>
              </w:rPr>
              <w:t>8</w:t>
            </w:r>
          </w:p>
        </w:tc>
        <w:tc>
          <w:tcPr>
            <w:tcW w:w="1468" w:type="dxa"/>
            <w:shd w:val="clear" w:color="auto" w:fill="auto"/>
          </w:tcPr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-</w:t>
            </w:r>
          </w:p>
        </w:tc>
      </w:tr>
      <w:tr w:rsidR="00FB1A08" w:rsidRPr="00DB3412" w:rsidTr="00CB335D">
        <w:tblPrEx>
          <w:tblLook w:val="0000" w:firstRow="0" w:lastRow="0" w:firstColumn="0" w:lastColumn="0" w:noHBand="0" w:noVBand="0"/>
        </w:tblPrEx>
        <w:trPr>
          <w:trHeight w:val="239"/>
        </w:trPr>
        <w:tc>
          <w:tcPr>
            <w:tcW w:w="11701" w:type="dxa"/>
            <w:gridSpan w:val="3"/>
          </w:tcPr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8" w:firstLine="720"/>
              <w:jc w:val="center"/>
              <w:rPr>
                <w:b/>
                <w:bCs/>
                <w:sz w:val="26"/>
                <w:szCs w:val="26"/>
              </w:rPr>
            </w:pPr>
            <w:r w:rsidRPr="00DB3412">
              <w:rPr>
                <w:b/>
                <w:bCs/>
                <w:sz w:val="26"/>
                <w:szCs w:val="26"/>
              </w:rPr>
              <w:t>ВСЕГО</w:t>
            </w:r>
          </w:p>
        </w:tc>
        <w:tc>
          <w:tcPr>
            <w:tcW w:w="3091" w:type="dxa"/>
            <w:gridSpan w:val="2"/>
          </w:tcPr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DB3412">
              <w:rPr>
                <w:b/>
                <w:bCs/>
                <w:sz w:val="26"/>
                <w:szCs w:val="26"/>
              </w:rPr>
              <w:t>54</w:t>
            </w:r>
          </w:p>
        </w:tc>
      </w:tr>
    </w:tbl>
    <w:p w:rsidR="00FB1A08" w:rsidRPr="009E0458" w:rsidRDefault="00FB1A08" w:rsidP="00FB1A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  <w:sz w:val="26"/>
          <w:szCs w:val="26"/>
        </w:rPr>
      </w:pPr>
    </w:p>
    <w:p w:rsidR="00FB1A08" w:rsidRPr="009E0458" w:rsidRDefault="00FB1A08" w:rsidP="00FB1A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6"/>
          <w:szCs w:val="26"/>
        </w:rPr>
        <w:sectPr w:rsidR="00FB1A08" w:rsidRPr="009E0458" w:rsidSect="0096393A">
          <w:pgSz w:w="16838" w:h="11900" w:orient="landscape"/>
          <w:pgMar w:top="1276" w:right="1113" w:bottom="1306" w:left="331" w:header="0" w:footer="0" w:gutter="0"/>
          <w:cols w:space="720" w:equalWidth="0">
            <w:col w:w="9160"/>
          </w:cols>
          <w:docGrid w:linePitch="326"/>
        </w:sectPr>
      </w:pPr>
    </w:p>
    <w:p w:rsidR="00FB1A08" w:rsidRPr="009E0458" w:rsidRDefault="00FB1A08" w:rsidP="00FB1A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  <w:sz w:val="26"/>
          <w:szCs w:val="26"/>
        </w:rPr>
      </w:pPr>
    </w:p>
    <w:p w:rsidR="00FB1A08" w:rsidRPr="009E0458" w:rsidRDefault="00FB1A08" w:rsidP="00FB1A08">
      <w:pPr>
        <w:autoSpaceDE w:val="0"/>
        <w:autoSpaceDN w:val="0"/>
        <w:adjustRightInd w:val="0"/>
        <w:jc w:val="center"/>
        <w:rPr>
          <w:bCs/>
          <w:sz w:val="26"/>
          <w:szCs w:val="26"/>
        </w:rPr>
      </w:pPr>
      <w:r w:rsidRPr="009E0458">
        <w:rPr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9E0458">
        <w:rPr>
          <w:bCs/>
          <w:sz w:val="26"/>
          <w:szCs w:val="26"/>
        </w:rPr>
        <w:t>:</w:t>
      </w:r>
    </w:p>
    <w:p w:rsidR="00FB1A08" w:rsidRPr="009E0458" w:rsidRDefault="00FB1A08" w:rsidP="00FB1A08">
      <w:pPr>
        <w:autoSpaceDE w:val="0"/>
        <w:autoSpaceDN w:val="0"/>
        <w:adjustRightInd w:val="0"/>
        <w:rPr>
          <w:bCs/>
          <w:sz w:val="26"/>
          <w:szCs w:val="26"/>
        </w:rPr>
      </w:pPr>
      <w:r w:rsidRPr="009E0458">
        <w:rPr>
          <w:bCs/>
          <w:sz w:val="26"/>
          <w:szCs w:val="26"/>
        </w:rPr>
        <w:t xml:space="preserve">    1. - ознакомительный (узнавание ранее изученных объектов, свойств);</w:t>
      </w:r>
    </w:p>
    <w:p w:rsidR="00FB1A08" w:rsidRPr="009E0458" w:rsidRDefault="00FB1A08" w:rsidP="00FB1A08">
      <w:pPr>
        <w:autoSpaceDE w:val="0"/>
        <w:autoSpaceDN w:val="0"/>
        <w:adjustRightInd w:val="0"/>
        <w:rPr>
          <w:bCs/>
          <w:sz w:val="26"/>
          <w:szCs w:val="26"/>
        </w:rPr>
      </w:pPr>
      <w:r w:rsidRPr="009E0458">
        <w:rPr>
          <w:bCs/>
          <w:sz w:val="26"/>
          <w:szCs w:val="26"/>
        </w:rPr>
        <w:t xml:space="preserve">    2. - репродуктивный (выполнение деятельности по образцу, инструкции или под руководством)</w:t>
      </w:r>
    </w:p>
    <w:p w:rsidR="00FB1A08" w:rsidRPr="009E0458" w:rsidRDefault="00FB1A08" w:rsidP="00FB1A0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left="284"/>
        <w:outlineLvl w:val="0"/>
        <w:rPr>
          <w:sz w:val="26"/>
          <w:szCs w:val="26"/>
        </w:rPr>
      </w:pPr>
      <w:r w:rsidRPr="009E0458">
        <w:rPr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:rsidR="00FB1A08" w:rsidRPr="009E0458" w:rsidRDefault="00FB1A08" w:rsidP="00FB1A08">
      <w:pPr>
        <w:ind w:right="-259"/>
        <w:rPr>
          <w:rFonts w:eastAsia="Gabriola"/>
          <w:sz w:val="26"/>
          <w:szCs w:val="26"/>
        </w:rPr>
      </w:pPr>
    </w:p>
    <w:p w:rsidR="00FB1A08" w:rsidRPr="009E0458" w:rsidRDefault="00FB1A08" w:rsidP="00FB1A08">
      <w:pPr>
        <w:ind w:right="-259"/>
        <w:rPr>
          <w:rFonts w:eastAsia="Gabriola"/>
          <w:sz w:val="26"/>
          <w:szCs w:val="26"/>
        </w:rPr>
        <w:sectPr w:rsidR="00FB1A08" w:rsidRPr="009E0458" w:rsidSect="00330A38">
          <w:type w:val="continuous"/>
          <w:pgSz w:w="16838" w:h="11900" w:orient="landscape"/>
          <w:pgMar w:top="1440" w:right="1113" w:bottom="1306" w:left="331" w:header="0" w:footer="0" w:gutter="0"/>
          <w:cols w:space="720"/>
          <w:docGrid w:linePitch="326"/>
        </w:sectPr>
      </w:pPr>
    </w:p>
    <w:p w:rsidR="00FB1A08" w:rsidRPr="009E0458" w:rsidRDefault="00FB1A08" w:rsidP="00FB1A0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caps/>
          <w:sz w:val="26"/>
          <w:szCs w:val="26"/>
        </w:rPr>
      </w:pPr>
      <w:r w:rsidRPr="009E0458">
        <w:rPr>
          <w:b/>
          <w:caps/>
          <w:sz w:val="26"/>
          <w:szCs w:val="26"/>
        </w:rPr>
        <w:lastRenderedPageBreak/>
        <w:t>3. условия реализации УЧЕБНОЙ дисциплины</w:t>
      </w:r>
    </w:p>
    <w:p w:rsidR="00FB1A08" w:rsidRPr="009E0458" w:rsidRDefault="00FB1A08" w:rsidP="00FB1A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9E0458">
        <w:rPr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746289" w:rsidRDefault="00746289" w:rsidP="00746289">
      <w:pPr>
        <w:ind w:firstLine="567"/>
        <w:jc w:val="both"/>
        <w:rPr>
          <w:rFonts w:eastAsia="Calibri"/>
          <w:bCs/>
          <w:sz w:val="26"/>
          <w:szCs w:val="26"/>
        </w:rPr>
      </w:pPr>
      <w:r>
        <w:rPr>
          <w:rFonts w:eastAsia="Calibri"/>
          <w:bCs/>
          <w:sz w:val="26"/>
          <w:szCs w:val="26"/>
        </w:rPr>
        <w:t xml:space="preserve">Для реализации учебной дисциплины имеется в наличии учебный кабинет «Астрономия». </w:t>
      </w:r>
    </w:p>
    <w:p w:rsidR="00FB1A08" w:rsidRPr="009E0458" w:rsidRDefault="00FB1A08" w:rsidP="00FB1A0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9E0458">
        <w:rPr>
          <w:b/>
          <w:bCs/>
          <w:sz w:val="26"/>
          <w:szCs w:val="26"/>
        </w:rPr>
        <w:t>Оборудование учебного кабинета:</w:t>
      </w:r>
    </w:p>
    <w:p w:rsidR="00FB1A08" w:rsidRPr="009E0458" w:rsidRDefault="00FB1A08" w:rsidP="00FB1A0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bCs/>
          <w:sz w:val="26"/>
          <w:szCs w:val="26"/>
        </w:rPr>
      </w:pPr>
      <w:r w:rsidRPr="009E0458">
        <w:rPr>
          <w:bCs/>
          <w:sz w:val="26"/>
          <w:szCs w:val="26"/>
        </w:rPr>
        <w:t>- посадочные места по количеству обучающихся;</w:t>
      </w:r>
    </w:p>
    <w:p w:rsidR="00FB1A08" w:rsidRPr="009E0458" w:rsidRDefault="00FB1A08" w:rsidP="00FB1A0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bCs/>
          <w:sz w:val="26"/>
          <w:szCs w:val="26"/>
        </w:rPr>
      </w:pPr>
      <w:r w:rsidRPr="009E0458">
        <w:rPr>
          <w:bCs/>
          <w:sz w:val="26"/>
          <w:szCs w:val="26"/>
        </w:rPr>
        <w:t>- рабочее место преподавателя;</w:t>
      </w:r>
    </w:p>
    <w:p w:rsidR="00FB1A08" w:rsidRPr="009E0458" w:rsidRDefault="00FB1A08" w:rsidP="00FB1A0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bCs/>
          <w:sz w:val="26"/>
          <w:szCs w:val="26"/>
        </w:rPr>
      </w:pPr>
      <w:r w:rsidRPr="009E0458">
        <w:rPr>
          <w:bCs/>
          <w:sz w:val="26"/>
          <w:szCs w:val="26"/>
        </w:rPr>
        <w:t>- комплект учебно-наглядных пособий;</w:t>
      </w:r>
    </w:p>
    <w:p w:rsidR="00FB1A08" w:rsidRPr="009E0458" w:rsidRDefault="00FB1A08" w:rsidP="00FB1A0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9E0458">
        <w:rPr>
          <w:b/>
          <w:bCs/>
          <w:sz w:val="26"/>
          <w:szCs w:val="26"/>
        </w:rPr>
        <w:t>Технические средства обучения:</w:t>
      </w:r>
    </w:p>
    <w:p w:rsidR="00FB1A08" w:rsidRPr="009E0458" w:rsidRDefault="00FB1A08" w:rsidP="00FB1A0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bCs/>
          <w:sz w:val="26"/>
          <w:szCs w:val="26"/>
        </w:rPr>
      </w:pPr>
      <w:r w:rsidRPr="009E0458">
        <w:rPr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FB1A08" w:rsidRPr="009E0458" w:rsidRDefault="00FB1A08" w:rsidP="00FB1A0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bCs/>
          <w:sz w:val="26"/>
          <w:szCs w:val="26"/>
        </w:rPr>
      </w:pPr>
      <w:r w:rsidRPr="009E0458">
        <w:rPr>
          <w:bCs/>
          <w:sz w:val="26"/>
          <w:szCs w:val="26"/>
        </w:rPr>
        <w:t>- интерактивная доска.</w:t>
      </w:r>
    </w:p>
    <w:p w:rsidR="00FB1A08" w:rsidRPr="009E0458" w:rsidRDefault="00FB1A08" w:rsidP="00FB1A08">
      <w:pPr>
        <w:tabs>
          <w:tab w:val="left" w:pos="0"/>
        </w:tabs>
        <w:jc w:val="both"/>
        <w:rPr>
          <w:i/>
          <w:sz w:val="26"/>
          <w:szCs w:val="26"/>
        </w:rPr>
      </w:pPr>
      <w:r w:rsidRPr="009E0458">
        <w:rPr>
          <w:b/>
          <w:bCs/>
          <w:sz w:val="26"/>
          <w:szCs w:val="26"/>
        </w:rPr>
        <w:t>Информационные средства обучения</w:t>
      </w:r>
      <w:r w:rsidRPr="009E0458">
        <w:rPr>
          <w:b/>
          <w:bCs/>
          <w:i/>
          <w:sz w:val="26"/>
          <w:szCs w:val="26"/>
        </w:rPr>
        <w:t>:</w:t>
      </w:r>
    </w:p>
    <w:p w:rsidR="00FB1A08" w:rsidRPr="009E0458" w:rsidRDefault="00FB1A08" w:rsidP="00FB1A08">
      <w:pPr>
        <w:tabs>
          <w:tab w:val="left" w:pos="0"/>
        </w:tabs>
        <w:ind w:left="709"/>
        <w:jc w:val="both"/>
        <w:rPr>
          <w:sz w:val="26"/>
          <w:szCs w:val="26"/>
        </w:rPr>
      </w:pPr>
      <w:r w:rsidRPr="009E0458">
        <w:rPr>
          <w:sz w:val="26"/>
          <w:szCs w:val="26"/>
        </w:rPr>
        <w:t>- электронные учебные издания по основным разделам курса;</w:t>
      </w:r>
    </w:p>
    <w:p w:rsidR="00FB1A08" w:rsidRPr="009E0458" w:rsidRDefault="00FB1A08" w:rsidP="00FB1A08">
      <w:pPr>
        <w:tabs>
          <w:tab w:val="left" w:pos="0"/>
        </w:tabs>
        <w:ind w:left="709"/>
        <w:jc w:val="both"/>
        <w:rPr>
          <w:sz w:val="26"/>
          <w:szCs w:val="26"/>
        </w:rPr>
      </w:pPr>
      <w:r w:rsidRPr="009E0458">
        <w:rPr>
          <w:sz w:val="26"/>
          <w:szCs w:val="26"/>
        </w:rPr>
        <w:t>- мультимедийные обучающие программы;</w:t>
      </w:r>
    </w:p>
    <w:p w:rsidR="00FB1A08" w:rsidRPr="009E0458" w:rsidRDefault="00FB1A08" w:rsidP="00FB1A08">
      <w:pPr>
        <w:tabs>
          <w:tab w:val="left" w:pos="0"/>
        </w:tabs>
        <w:ind w:left="709"/>
        <w:jc w:val="both"/>
        <w:rPr>
          <w:bCs/>
          <w:sz w:val="26"/>
          <w:szCs w:val="26"/>
        </w:rPr>
      </w:pPr>
      <w:r w:rsidRPr="009E0458">
        <w:rPr>
          <w:sz w:val="26"/>
          <w:szCs w:val="26"/>
        </w:rPr>
        <w:t>- презентации по разделам курса</w:t>
      </w:r>
    </w:p>
    <w:p w:rsidR="00FB1A08" w:rsidRDefault="00FB1A08" w:rsidP="00FB1A08">
      <w:pPr>
        <w:pStyle w:val="1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sz w:val="26"/>
          <w:szCs w:val="26"/>
        </w:rPr>
      </w:pPr>
      <w:r w:rsidRPr="009E0458">
        <w:rPr>
          <w:b/>
          <w:sz w:val="26"/>
          <w:szCs w:val="26"/>
        </w:rPr>
        <w:t>3.2. Информационное обеспечение обучения</w:t>
      </w:r>
    </w:p>
    <w:p w:rsidR="00B22025" w:rsidRPr="00B22025" w:rsidRDefault="00B22025" w:rsidP="00B22025">
      <w:pPr>
        <w:rPr>
          <w:lang w:val="x-none" w:eastAsia="x-none"/>
        </w:rPr>
      </w:pPr>
    </w:p>
    <w:p w:rsidR="00FB1A08" w:rsidRPr="00B22025" w:rsidRDefault="00B22025" w:rsidP="00B220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i/>
          <w:sz w:val="26"/>
          <w:szCs w:val="26"/>
        </w:rPr>
      </w:pPr>
      <w:r>
        <w:rPr>
          <w:b/>
          <w:bCs/>
          <w:i/>
          <w:sz w:val="26"/>
          <w:szCs w:val="26"/>
        </w:rPr>
        <w:t>Основные</w:t>
      </w:r>
      <w:r w:rsidR="00FB1A08" w:rsidRPr="00B22025">
        <w:rPr>
          <w:b/>
          <w:bCs/>
          <w:i/>
          <w:sz w:val="26"/>
          <w:szCs w:val="26"/>
        </w:rPr>
        <w:t xml:space="preserve"> источник</w:t>
      </w:r>
      <w:r>
        <w:rPr>
          <w:b/>
          <w:bCs/>
          <w:i/>
          <w:sz w:val="26"/>
          <w:szCs w:val="26"/>
        </w:rPr>
        <w:t>и</w:t>
      </w:r>
      <w:r w:rsidR="00FB1A08" w:rsidRPr="00B22025">
        <w:rPr>
          <w:b/>
          <w:bCs/>
          <w:i/>
          <w:sz w:val="26"/>
          <w:szCs w:val="26"/>
        </w:rPr>
        <w:t>:</w:t>
      </w:r>
    </w:p>
    <w:p w:rsidR="00FB1A08" w:rsidRPr="009E0458" w:rsidRDefault="00FB1A08" w:rsidP="00FB1A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9E0458">
        <w:rPr>
          <w:bCs/>
          <w:sz w:val="26"/>
          <w:szCs w:val="26"/>
        </w:rPr>
        <w:t xml:space="preserve">1.Благин, А. В. Астрономия : учебное пособие / А. В. Благин, О. В. </w:t>
      </w:r>
      <w:r w:rsidR="00A51486">
        <w:rPr>
          <w:bCs/>
          <w:sz w:val="26"/>
          <w:szCs w:val="26"/>
        </w:rPr>
        <w:t>Котова. — Москва : ИНФРА-М, 2020</w:t>
      </w:r>
      <w:r w:rsidRPr="009E0458">
        <w:rPr>
          <w:bCs/>
          <w:sz w:val="26"/>
          <w:szCs w:val="26"/>
        </w:rPr>
        <w:t xml:space="preserve">. — 272 с. — (Среднее профессиональное образование). - ISBN 978-5-16-016147-1. - Текст : электронный. - URL: </w:t>
      </w:r>
      <w:hyperlink r:id="rId10" w:history="1">
        <w:r w:rsidRPr="009E0458">
          <w:rPr>
            <w:rStyle w:val="a8"/>
            <w:bCs/>
            <w:sz w:val="26"/>
            <w:szCs w:val="26"/>
          </w:rPr>
          <w:t>https://znanium.com/catalog/product/1141799</w:t>
        </w:r>
      </w:hyperlink>
      <w:r w:rsidRPr="009E0458">
        <w:rPr>
          <w:bCs/>
          <w:sz w:val="26"/>
          <w:szCs w:val="26"/>
        </w:rPr>
        <w:t xml:space="preserve">  (дата обращения: 08.02.2022). – Режим доступа: по подписке.</w:t>
      </w:r>
    </w:p>
    <w:p w:rsidR="00FB1A08" w:rsidRPr="009E0458" w:rsidRDefault="00A51486" w:rsidP="00FB1A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2</w:t>
      </w:r>
      <w:r w:rsidR="00FB1A08" w:rsidRPr="009E0458">
        <w:rPr>
          <w:bCs/>
          <w:sz w:val="26"/>
          <w:szCs w:val="26"/>
        </w:rPr>
        <w:t>.</w:t>
      </w:r>
      <w:r w:rsidR="00FB1A08" w:rsidRPr="009E0458">
        <w:rPr>
          <w:sz w:val="26"/>
          <w:szCs w:val="26"/>
        </w:rPr>
        <w:t xml:space="preserve"> </w:t>
      </w:r>
      <w:r w:rsidR="00FB1A08" w:rsidRPr="009E0458">
        <w:rPr>
          <w:bCs/>
          <w:sz w:val="26"/>
          <w:szCs w:val="26"/>
        </w:rPr>
        <w:t>Гамза, А. А. Астрономия. Практикум : учебное пособие / А.А. Гамза. — 2-е изд., перераб. — Москва : ИНФРА-М, 202</w:t>
      </w:r>
      <w:r>
        <w:rPr>
          <w:bCs/>
          <w:sz w:val="26"/>
          <w:szCs w:val="26"/>
        </w:rPr>
        <w:t>0</w:t>
      </w:r>
      <w:r w:rsidR="00FB1A08" w:rsidRPr="009E0458">
        <w:rPr>
          <w:bCs/>
          <w:sz w:val="26"/>
          <w:szCs w:val="26"/>
        </w:rPr>
        <w:t xml:space="preserve">. — 127 с. — (Среднее профессиональное образование). - ISBN 978-5-16-015348-3. - Текст : электронный. - URL: </w:t>
      </w:r>
      <w:hyperlink r:id="rId11" w:history="1">
        <w:r w:rsidR="00FB1A08" w:rsidRPr="009E0458">
          <w:rPr>
            <w:rStyle w:val="a8"/>
            <w:bCs/>
            <w:sz w:val="26"/>
            <w:szCs w:val="26"/>
          </w:rPr>
          <w:t>https://znanium.com/catalog/product/1215338</w:t>
        </w:r>
      </w:hyperlink>
      <w:r w:rsidR="00FB1A08" w:rsidRPr="009E0458">
        <w:rPr>
          <w:bCs/>
          <w:sz w:val="26"/>
          <w:szCs w:val="26"/>
        </w:rPr>
        <w:t xml:space="preserve">  (дата обращения: 08.02.2022). – Режим доступа: по подписке.</w:t>
      </w:r>
    </w:p>
    <w:p w:rsidR="00B22025" w:rsidRDefault="00B22025" w:rsidP="00B220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i/>
          <w:sz w:val="26"/>
          <w:szCs w:val="26"/>
        </w:rPr>
      </w:pPr>
    </w:p>
    <w:p w:rsidR="00FB1A08" w:rsidRPr="00B22025" w:rsidRDefault="00FB1A08" w:rsidP="00B220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i/>
          <w:sz w:val="26"/>
          <w:szCs w:val="26"/>
        </w:rPr>
      </w:pPr>
      <w:r w:rsidRPr="00B22025">
        <w:rPr>
          <w:b/>
          <w:bCs/>
          <w:i/>
          <w:sz w:val="26"/>
          <w:szCs w:val="26"/>
        </w:rPr>
        <w:t>Дополнительные источники:</w:t>
      </w:r>
    </w:p>
    <w:p w:rsidR="00FB1A08" w:rsidRPr="009E0458" w:rsidRDefault="00FB1A08" w:rsidP="00FB1A08">
      <w:pPr>
        <w:spacing w:line="231" w:lineRule="auto"/>
        <w:rPr>
          <w:sz w:val="26"/>
          <w:szCs w:val="26"/>
        </w:rPr>
      </w:pPr>
      <w:r w:rsidRPr="009E0458">
        <w:rPr>
          <w:sz w:val="26"/>
          <w:szCs w:val="26"/>
        </w:rPr>
        <w:t>1.Чаругин В.М. Астрономия. Учебник для 10—11 классов / В. М. Чаругин. — М.: Просвещение, 2018.</w:t>
      </w:r>
    </w:p>
    <w:p w:rsidR="00FB1A08" w:rsidRPr="009E0458" w:rsidRDefault="00FB1A08" w:rsidP="00FB1A08">
      <w:pPr>
        <w:spacing w:line="0" w:lineRule="atLeast"/>
        <w:jc w:val="both"/>
        <w:rPr>
          <w:sz w:val="26"/>
          <w:szCs w:val="26"/>
        </w:rPr>
      </w:pPr>
      <w:r w:rsidRPr="009E0458">
        <w:rPr>
          <w:sz w:val="26"/>
          <w:szCs w:val="26"/>
        </w:rPr>
        <w:t>2.Воронцов-Вельяминов Б.А. Астрономия. Базовый уровень. 11 класс: учебник для общеобразоват. организаций / Б.А.Воронцов-Вельяминов, Е.К.Страут. — М.: Дрофа, 2017.</w:t>
      </w:r>
    </w:p>
    <w:p w:rsidR="00FB1A08" w:rsidRPr="009E0458" w:rsidRDefault="00FB1A08" w:rsidP="00FB1A08">
      <w:pPr>
        <w:spacing w:line="0" w:lineRule="atLeast"/>
        <w:rPr>
          <w:sz w:val="26"/>
          <w:szCs w:val="26"/>
        </w:rPr>
      </w:pPr>
      <w:r w:rsidRPr="009E0458">
        <w:rPr>
          <w:sz w:val="26"/>
          <w:szCs w:val="26"/>
        </w:rPr>
        <w:t>3.Левитан Е.П. Астрономия. Базовый уровень. 11 класс.: учебник для общеобразоват. организаций / Е.П.Левитан. — М.: Просвещение, 2018.</w:t>
      </w:r>
    </w:p>
    <w:p w:rsidR="00FB1A08" w:rsidRPr="009E0458" w:rsidRDefault="00FB1A08" w:rsidP="00FB1A08">
      <w:pPr>
        <w:spacing w:line="231" w:lineRule="auto"/>
        <w:rPr>
          <w:sz w:val="26"/>
          <w:szCs w:val="26"/>
        </w:rPr>
      </w:pPr>
      <w:r w:rsidRPr="009E0458">
        <w:rPr>
          <w:sz w:val="26"/>
          <w:szCs w:val="26"/>
        </w:rPr>
        <w:t>4.Астрономия: учебник для проф. образоват. организаций / [Е. В. Алексеева, М. Скворцов, Т. С. Фещенко, Л. А. Шестакова], под ред. Т. С. Фещенко. — М.: Издательский центр «Академия», 2018</w:t>
      </w:r>
    </w:p>
    <w:p w:rsidR="00FB1A08" w:rsidRPr="009E0458" w:rsidRDefault="00FB1A08" w:rsidP="00FB1A08">
      <w:pPr>
        <w:spacing w:line="106" w:lineRule="exact"/>
        <w:rPr>
          <w:sz w:val="26"/>
          <w:szCs w:val="26"/>
        </w:rPr>
      </w:pPr>
    </w:p>
    <w:p w:rsidR="00FB1A08" w:rsidRPr="00B22025" w:rsidRDefault="00FB1A08" w:rsidP="00B22025">
      <w:pPr>
        <w:jc w:val="center"/>
        <w:rPr>
          <w:b/>
          <w:i/>
          <w:sz w:val="26"/>
          <w:szCs w:val="26"/>
        </w:rPr>
      </w:pPr>
      <w:r w:rsidRPr="00B22025">
        <w:rPr>
          <w:b/>
          <w:i/>
          <w:sz w:val="26"/>
          <w:szCs w:val="26"/>
        </w:rPr>
        <w:t>Интернет-ресурсы</w:t>
      </w:r>
    </w:p>
    <w:p w:rsidR="00B22025" w:rsidRDefault="00B22025" w:rsidP="00B22025">
      <w:pPr>
        <w:jc w:val="both"/>
        <w:rPr>
          <w:sz w:val="26"/>
          <w:szCs w:val="26"/>
        </w:rPr>
      </w:pPr>
      <w:bookmarkStart w:id="1" w:name="page17"/>
      <w:bookmarkEnd w:id="1"/>
      <w:r>
        <w:rPr>
          <w:sz w:val="26"/>
          <w:szCs w:val="26"/>
        </w:rPr>
        <w:t xml:space="preserve">1. </w:t>
      </w:r>
      <w:r w:rsidR="00FB1A08" w:rsidRPr="009E0458">
        <w:rPr>
          <w:sz w:val="26"/>
          <w:szCs w:val="26"/>
        </w:rPr>
        <w:t xml:space="preserve">сайт  </w:t>
      </w:r>
      <w:hyperlink r:id="rId12" w:history="1">
        <w:r w:rsidR="00FB1A08" w:rsidRPr="009E0458">
          <w:rPr>
            <w:rStyle w:val="a8"/>
            <w:sz w:val="26"/>
            <w:szCs w:val="26"/>
          </w:rPr>
          <w:t>http://znanium.com/</w:t>
        </w:r>
      </w:hyperlink>
    </w:p>
    <w:p w:rsidR="00FB1A08" w:rsidRPr="00B22025" w:rsidRDefault="00B22025" w:rsidP="00B22025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FB1A08" w:rsidRPr="009E0458">
        <w:rPr>
          <w:sz w:val="26"/>
          <w:szCs w:val="26"/>
        </w:rPr>
        <w:t xml:space="preserve">Окно открытого доступа  Рособразования к информационным ресурсам </w:t>
      </w:r>
    </w:p>
    <w:p w:rsidR="00FB1A08" w:rsidRPr="009E0458" w:rsidRDefault="00B22025" w:rsidP="00B22025">
      <w:pPr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="00FB1A08" w:rsidRPr="009E0458">
        <w:rPr>
          <w:sz w:val="26"/>
          <w:szCs w:val="26"/>
        </w:rPr>
        <w:t>http://eor.edu.ru, Федеральный центр информационно-образовательных</w:t>
      </w:r>
    </w:p>
    <w:p w:rsidR="00FB1A08" w:rsidRPr="009E0458" w:rsidRDefault="00FB1A08" w:rsidP="00B22025">
      <w:pPr>
        <w:rPr>
          <w:sz w:val="26"/>
          <w:szCs w:val="26"/>
        </w:rPr>
      </w:pPr>
      <w:r w:rsidRPr="009E0458">
        <w:rPr>
          <w:sz w:val="26"/>
          <w:szCs w:val="26"/>
        </w:rPr>
        <w:t>ресурсов</w:t>
      </w:r>
    </w:p>
    <w:p w:rsidR="00FB1A08" w:rsidRPr="009E0458" w:rsidRDefault="00B22025" w:rsidP="00B22025">
      <w:pPr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="00FB1A08" w:rsidRPr="009E0458">
        <w:rPr>
          <w:sz w:val="26"/>
          <w:szCs w:val="26"/>
        </w:rPr>
        <w:t>http://school-collection.edu.ru, Единая коллекция цифровых образовательных</w:t>
      </w:r>
    </w:p>
    <w:p w:rsidR="00FB1A08" w:rsidRPr="009E0458" w:rsidRDefault="00FB1A08" w:rsidP="00B22025">
      <w:pPr>
        <w:rPr>
          <w:sz w:val="26"/>
          <w:szCs w:val="26"/>
        </w:rPr>
      </w:pPr>
      <w:r w:rsidRPr="009E0458">
        <w:rPr>
          <w:sz w:val="26"/>
          <w:szCs w:val="26"/>
        </w:rPr>
        <w:t>ресурсов</w:t>
      </w:r>
    </w:p>
    <w:p w:rsidR="00B22025" w:rsidRDefault="00B22025" w:rsidP="00B22025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</w:t>
      </w:r>
      <w:hyperlink r:id="rId13" w:history="1">
        <w:r w:rsidR="00FB1A08" w:rsidRPr="009E0458">
          <w:rPr>
            <w:rStyle w:val="a8"/>
            <w:sz w:val="26"/>
            <w:szCs w:val="26"/>
          </w:rPr>
          <w:t>www.fcior</w:t>
        </w:r>
      </w:hyperlink>
      <w:r w:rsidR="00FB1A08" w:rsidRPr="009E0458">
        <w:rPr>
          <w:sz w:val="26"/>
          <w:szCs w:val="26"/>
        </w:rPr>
        <w:t xml:space="preserve">. edu. ru (Федеральный центр информационно-образовательных ресурсов). </w:t>
      </w:r>
    </w:p>
    <w:p w:rsidR="00FB1A08" w:rsidRPr="009E0458" w:rsidRDefault="00B22025" w:rsidP="00B22025">
      <w:pPr>
        <w:jc w:val="both"/>
        <w:rPr>
          <w:sz w:val="26"/>
          <w:szCs w:val="26"/>
        </w:rPr>
      </w:pPr>
      <w:r w:rsidRPr="00DC19D6">
        <w:rPr>
          <w:sz w:val="26"/>
          <w:szCs w:val="26"/>
          <w:lang w:val="en-US"/>
        </w:rPr>
        <w:lastRenderedPageBreak/>
        <w:t xml:space="preserve">6. </w:t>
      </w:r>
      <w:hyperlink r:id="rId14" w:history="1">
        <w:r w:rsidR="00FB1A08" w:rsidRPr="00DC19D6">
          <w:rPr>
            <w:rStyle w:val="a8"/>
            <w:sz w:val="26"/>
            <w:szCs w:val="26"/>
            <w:lang w:val="en-US"/>
          </w:rPr>
          <w:t>www.dic</w:t>
        </w:r>
      </w:hyperlink>
      <w:r w:rsidR="00FB1A08" w:rsidRPr="00DC19D6">
        <w:rPr>
          <w:sz w:val="26"/>
          <w:szCs w:val="26"/>
          <w:lang w:val="en-US"/>
        </w:rPr>
        <w:t>. Academic. ru (</w:t>
      </w:r>
      <w:r w:rsidR="00FB1A08" w:rsidRPr="009E0458">
        <w:rPr>
          <w:sz w:val="26"/>
          <w:szCs w:val="26"/>
        </w:rPr>
        <w:t>Академик</w:t>
      </w:r>
      <w:r w:rsidR="00FB1A08" w:rsidRPr="00DC19D6">
        <w:rPr>
          <w:sz w:val="26"/>
          <w:szCs w:val="26"/>
          <w:lang w:val="en-US"/>
        </w:rPr>
        <w:t xml:space="preserve">. </w:t>
      </w:r>
      <w:r w:rsidR="00FB1A08" w:rsidRPr="009E0458">
        <w:rPr>
          <w:sz w:val="26"/>
          <w:szCs w:val="26"/>
        </w:rPr>
        <w:t xml:space="preserve">Словари и энциклопедии).  </w:t>
      </w:r>
      <w:r w:rsidR="00FB1A08" w:rsidRPr="009E0458">
        <w:rPr>
          <w:sz w:val="26"/>
          <w:szCs w:val="26"/>
          <w:lang w:val="en-US"/>
        </w:rPr>
        <w:t>www</w:t>
      </w:r>
      <w:r w:rsidR="00FB1A08" w:rsidRPr="009E0458">
        <w:rPr>
          <w:sz w:val="26"/>
          <w:szCs w:val="26"/>
        </w:rPr>
        <w:t>.</w:t>
      </w:r>
      <w:r w:rsidR="00FB1A08" w:rsidRPr="009E0458">
        <w:rPr>
          <w:sz w:val="26"/>
          <w:szCs w:val="26"/>
          <w:lang w:val="en-US"/>
        </w:rPr>
        <w:t>booksgid</w:t>
      </w:r>
      <w:r w:rsidR="00FB1A08" w:rsidRPr="009E0458">
        <w:rPr>
          <w:sz w:val="26"/>
          <w:szCs w:val="26"/>
        </w:rPr>
        <w:t>.</w:t>
      </w:r>
      <w:r w:rsidR="00FB1A08" w:rsidRPr="009E0458">
        <w:rPr>
          <w:sz w:val="26"/>
          <w:szCs w:val="26"/>
          <w:lang w:val="en-US"/>
        </w:rPr>
        <w:t>com</w:t>
      </w:r>
      <w:r w:rsidR="00FB1A08" w:rsidRPr="009E0458">
        <w:rPr>
          <w:sz w:val="26"/>
          <w:szCs w:val="26"/>
        </w:rPr>
        <w:t xml:space="preserve"> (Воок</w:t>
      </w:r>
      <w:r w:rsidR="00FB1A08" w:rsidRPr="009E0458">
        <w:rPr>
          <w:sz w:val="26"/>
          <w:szCs w:val="26"/>
          <w:lang w:val="en-US"/>
        </w:rPr>
        <w:t>s</w:t>
      </w:r>
      <w:r w:rsidR="00FB1A08" w:rsidRPr="009E0458">
        <w:rPr>
          <w:sz w:val="26"/>
          <w:szCs w:val="26"/>
        </w:rPr>
        <w:t xml:space="preserve"> </w:t>
      </w:r>
      <w:r w:rsidR="00FB1A08" w:rsidRPr="009E0458">
        <w:rPr>
          <w:sz w:val="26"/>
          <w:szCs w:val="26"/>
          <w:lang w:val="en-US"/>
        </w:rPr>
        <w:t>Gide</w:t>
      </w:r>
      <w:r w:rsidR="00FB1A08" w:rsidRPr="009E0458">
        <w:rPr>
          <w:sz w:val="26"/>
          <w:szCs w:val="26"/>
        </w:rPr>
        <w:t>. Электронная библиотека).</w:t>
      </w:r>
    </w:p>
    <w:p w:rsidR="00B22025" w:rsidRDefault="00B22025" w:rsidP="00B22025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 </w:t>
      </w:r>
      <w:r w:rsidR="00FB1A08" w:rsidRPr="009E0458">
        <w:rPr>
          <w:sz w:val="26"/>
          <w:szCs w:val="26"/>
        </w:rPr>
        <w:t xml:space="preserve">www. globalteka. </w:t>
      </w:r>
      <w:r w:rsidR="00FB1A08" w:rsidRPr="009E0458">
        <w:rPr>
          <w:sz w:val="26"/>
          <w:szCs w:val="26"/>
          <w:lang w:val="en-US"/>
        </w:rPr>
        <w:t>R</w:t>
      </w:r>
      <w:r w:rsidR="00FB1A08" w:rsidRPr="009E0458">
        <w:rPr>
          <w:sz w:val="26"/>
          <w:szCs w:val="26"/>
        </w:rPr>
        <w:t xml:space="preserve">u (Глобалтека. Глобальная библиотека научных ресурсов). </w:t>
      </w:r>
    </w:p>
    <w:p w:rsidR="00FB1A08" w:rsidRPr="009E0458" w:rsidRDefault="00B22025" w:rsidP="00B22025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 </w:t>
      </w:r>
      <w:r w:rsidR="00FB1A08" w:rsidRPr="009E0458">
        <w:rPr>
          <w:sz w:val="26"/>
          <w:szCs w:val="26"/>
        </w:rPr>
        <w:t xml:space="preserve">www.window.edu.ru (Единое окно доступа к образовательным ресурсам). </w:t>
      </w:r>
    </w:p>
    <w:p w:rsidR="00FB1A08" w:rsidRPr="009E0458" w:rsidRDefault="00B22025" w:rsidP="00B22025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9. </w:t>
      </w:r>
      <w:hyperlink r:id="rId15" w:history="1">
        <w:r w:rsidR="00FB1A08" w:rsidRPr="009E0458">
          <w:rPr>
            <w:rStyle w:val="a8"/>
            <w:sz w:val="26"/>
            <w:szCs w:val="26"/>
          </w:rPr>
          <w:t>www.st-books</w:t>
        </w:r>
      </w:hyperlink>
      <w:r w:rsidR="00FB1A08" w:rsidRPr="009E0458">
        <w:rPr>
          <w:sz w:val="26"/>
          <w:szCs w:val="26"/>
        </w:rPr>
        <w:t xml:space="preserve">. </w:t>
      </w:r>
      <w:r w:rsidR="00FB1A08" w:rsidRPr="009E0458">
        <w:rPr>
          <w:sz w:val="26"/>
          <w:szCs w:val="26"/>
          <w:lang w:val="en-US"/>
        </w:rPr>
        <w:t>R</w:t>
      </w:r>
      <w:r w:rsidR="00FB1A08" w:rsidRPr="009E0458">
        <w:rPr>
          <w:sz w:val="26"/>
          <w:szCs w:val="26"/>
        </w:rPr>
        <w:t xml:space="preserve">u (Лучшая учебная литература). </w:t>
      </w:r>
    </w:p>
    <w:p w:rsidR="00FB1A08" w:rsidRPr="009E0458" w:rsidRDefault="00B22025" w:rsidP="00B22025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10. </w:t>
      </w:r>
      <w:r w:rsidR="00FB1A08" w:rsidRPr="009E0458">
        <w:rPr>
          <w:sz w:val="26"/>
          <w:szCs w:val="26"/>
        </w:rPr>
        <w:t>www.school.edu.ru (Российский образовательный портал. Доступность, качество, эффек-тивность). www.ru/book (Электронная библиотечная система).</w:t>
      </w:r>
    </w:p>
    <w:p w:rsidR="00FB1A08" w:rsidRPr="009E0458" w:rsidRDefault="00FB1A08" w:rsidP="00B22025">
      <w:pPr>
        <w:jc w:val="both"/>
        <w:rPr>
          <w:sz w:val="26"/>
          <w:szCs w:val="26"/>
        </w:rPr>
      </w:pPr>
      <w:r w:rsidRPr="009E0458">
        <w:rPr>
          <w:sz w:val="26"/>
          <w:szCs w:val="26"/>
        </w:rPr>
        <w:t xml:space="preserve"> </w:t>
      </w:r>
      <w:r w:rsidR="00B22025">
        <w:rPr>
          <w:sz w:val="26"/>
          <w:szCs w:val="26"/>
        </w:rPr>
        <w:t xml:space="preserve">11. </w:t>
      </w:r>
      <w:r w:rsidRPr="009E0458">
        <w:rPr>
          <w:sz w:val="26"/>
          <w:szCs w:val="26"/>
        </w:rPr>
        <w:t xml:space="preserve">www.alleng.ru/edu/phys.htm (Образовательные ресурсы Интернета — Физика). </w:t>
      </w:r>
    </w:p>
    <w:p w:rsidR="00437911" w:rsidRDefault="00437911" w:rsidP="00B22025">
      <w:pPr>
        <w:jc w:val="both"/>
        <w:rPr>
          <w:bCs/>
          <w:sz w:val="26"/>
          <w:szCs w:val="26"/>
        </w:rPr>
      </w:pPr>
    </w:p>
    <w:p w:rsidR="00FB1A08" w:rsidRPr="009E0458" w:rsidRDefault="00FB1A08" w:rsidP="00B22025">
      <w:pPr>
        <w:jc w:val="both"/>
        <w:rPr>
          <w:bCs/>
          <w:sz w:val="26"/>
          <w:szCs w:val="26"/>
        </w:rPr>
      </w:pPr>
      <w:r w:rsidRPr="009E0458">
        <w:rPr>
          <w:bCs/>
          <w:sz w:val="26"/>
          <w:szCs w:val="26"/>
        </w:rPr>
        <w:t xml:space="preserve">Сервисы и инструменты: </w:t>
      </w:r>
    </w:p>
    <w:p w:rsidR="00FB1A08" w:rsidRPr="009E0458" w:rsidRDefault="00FB1A08" w:rsidP="00B22025">
      <w:pPr>
        <w:jc w:val="both"/>
        <w:rPr>
          <w:i/>
          <w:sz w:val="26"/>
          <w:szCs w:val="26"/>
        </w:rPr>
      </w:pPr>
      <w:r w:rsidRPr="009E0458">
        <w:rPr>
          <w:i/>
          <w:sz w:val="26"/>
          <w:szCs w:val="26"/>
        </w:rPr>
        <w:t xml:space="preserve">1. Skype (режим доступа: https://www.skype.com/) </w:t>
      </w:r>
    </w:p>
    <w:p w:rsidR="00FB1A08" w:rsidRPr="009E0458" w:rsidRDefault="00FB1A08" w:rsidP="00B22025">
      <w:pPr>
        <w:jc w:val="both"/>
        <w:rPr>
          <w:i/>
          <w:sz w:val="26"/>
          <w:szCs w:val="26"/>
        </w:rPr>
      </w:pPr>
      <w:r w:rsidRPr="009E0458">
        <w:rPr>
          <w:i/>
          <w:sz w:val="26"/>
          <w:szCs w:val="26"/>
        </w:rPr>
        <w:t xml:space="preserve">2. Zoom (режим доступа: </w:t>
      </w:r>
      <w:hyperlink r:id="rId16" w:history="1">
        <w:r w:rsidRPr="009E0458">
          <w:rPr>
            <w:rStyle w:val="a8"/>
            <w:i/>
            <w:sz w:val="26"/>
            <w:szCs w:val="26"/>
          </w:rPr>
          <w:t>https://zoom.us/</w:t>
        </w:r>
      </w:hyperlink>
      <w:r w:rsidRPr="009E0458">
        <w:rPr>
          <w:i/>
          <w:sz w:val="26"/>
          <w:szCs w:val="26"/>
        </w:rPr>
        <w:t>)</w:t>
      </w:r>
    </w:p>
    <w:p w:rsidR="00FB1A08" w:rsidRPr="009E0458" w:rsidRDefault="00FB1A08" w:rsidP="00B22025">
      <w:pPr>
        <w:jc w:val="both"/>
        <w:rPr>
          <w:i/>
          <w:sz w:val="26"/>
          <w:szCs w:val="26"/>
        </w:rPr>
      </w:pPr>
      <w:r w:rsidRPr="009E0458">
        <w:rPr>
          <w:i/>
          <w:sz w:val="26"/>
          <w:szCs w:val="26"/>
        </w:rPr>
        <w:t xml:space="preserve">3. https://disk.yandex.ru/ </w:t>
      </w:r>
    </w:p>
    <w:p w:rsidR="00FB1A08" w:rsidRPr="009E0458" w:rsidRDefault="00FB1A08" w:rsidP="00437911">
      <w:pPr>
        <w:jc w:val="center"/>
        <w:rPr>
          <w:rFonts w:eastAsia="Calibri"/>
          <w:b/>
          <w:sz w:val="26"/>
          <w:szCs w:val="26"/>
        </w:rPr>
      </w:pPr>
      <w:r w:rsidRPr="009E0458">
        <w:rPr>
          <w:rFonts w:eastAsia="Calibri"/>
          <w:b/>
          <w:sz w:val="26"/>
          <w:szCs w:val="26"/>
        </w:rPr>
        <w:br w:type="page"/>
      </w:r>
      <w:r w:rsidR="00437911">
        <w:rPr>
          <w:rFonts w:eastAsia="Calibri"/>
          <w:b/>
          <w:sz w:val="26"/>
          <w:szCs w:val="26"/>
        </w:rPr>
        <w:lastRenderedPageBreak/>
        <w:t xml:space="preserve">4. </w:t>
      </w:r>
      <w:r w:rsidRPr="009E0458">
        <w:rPr>
          <w:rFonts w:eastAsia="Calibri"/>
          <w:b/>
          <w:sz w:val="26"/>
          <w:szCs w:val="26"/>
        </w:rPr>
        <w:t>КОНТРОЛЬ И ОЦЕНКА РЕЗУЛЬТАТОВ ОСВОЕНИЯ ДИСЦИПЛИНЫ</w:t>
      </w:r>
    </w:p>
    <w:p w:rsidR="00FB1A08" w:rsidRPr="009E0458" w:rsidRDefault="00FB1A08" w:rsidP="00FB1A08">
      <w:pPr>
        <w:jc w:val="both"/>
        <w:rPr>
          <w:rFonts w:eastAsia="Calibri"/>
          <w:b/>
          <w:sz w:val="26"/>
          <w:szCs w:val="26"/>
        </w:rPr>
      </w:pPr>
    </w:p>
    <w:p w:rsidR="00FB1A08" w:rsidRPr="009E0458" w:rsidRDefault="00FB1A08" w:rsidP="0043791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eastAsia="Calibri"/>
          <w:sz w:val="26"/>
          <w:szCs w:val="26"/>
        </w:rPr>
      </w:pPr>
      <w:r w:rsidRPr="009E0458">
        <w:rPr>
          <w:rFonts w:eastAsia="Calibri"/>
          <w:sz w:val="26"/>
          <w:szCs w:val="26"/>
        </w:rPr>
        <w:t xml:space="preserve">Контроль и оценка </w:t>
      </w:r>
      <w:r w:rsidRPr="009E0458">
        <w:rPr>
          <w:sz w:val="26"/>
          <w:szCs w:val="26"/>
        </w:rPr>
        <w:t>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исследований,в том числе в условиях    применения электронного обучения и дистанционных образовательных технологий.</w:t>
      </w:r>
    </w:p>
    <w:tbl>
      <w:tblPr>
        <w:tblW w:w="4930" w:type="pct"/>
        <w:jc w:val="center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17"/>
        <w:gridCol w:w="5966"/>
        <w:gridCol w:w="168"/>
        <w:gridCol w:w="3467"/>
        <w:gridCol w:w="278"/>
      </w:tblGrid>
      <w:tr w:rsidR="00FB1A08" w:rsidRPr="009E0458" w:rsidTr="00437911">
        <w:trPr>
          <w:gridBefore w:val="1"/>
          <w:wBefore w:w="117" w:type="dxa"/>
          <w:trHeight w:val="180"/>
          <w:jc w:val="center"/>
        </w:trPr>
        <w:tc>
          <w:tcPr>
            <w:tcW w:w="6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08" w:rsidRPr="009E0458" w:rsidRDefault="00FB1A08" w:rsidP="00CB335D">
            <w:pPr>
              <w:rPr>
                <w:b/>
                <w:bCs/>
                <w:sz w:val="26"/>
                <w:szCs w:val="26"/>
              </w:rPr>
            </w:pPr>
            <w:r w:rsidRPr="009E0458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FB1A08" w:rsidRPr="009E0458" w:rsidRDefault="00FB1A08" w:rsidP="00CB335D">
            <w:pPr>
              <w:jc w:val="both"/>
              <w:rPr>
                <w:rFonts w:eastAsia="Calibri"/>
                <w:b/>
                <w:sz w:val="26"/>
                <w:szCs w:val="26"/>
              </w:rPr>
            </w:pPr>
            <w:r w:rsidRPr="009E0458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3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08" w:rsidRPr="009E0458" w:rsidRDefault="00FB1A08" w:rsidP="00CB335D">
            <w:pPr>
              <w:jc w:val="both"/>
              <w:rPr>
                <w:rFonts w:eastAsia="Calibri"/>
                <w:b/>
                <w:sz w:val="26"/>
                <w:szCs w:val="26"/>
              </w:rPr>
            </w:pPr>
            <w:r w:rsidRPr="009E0458">
              <w:rPr>
                <w:rFonts w:eastAsia="Calibri"/>
                <w:b/>
                <w:sz w:val="26"/>
                <w:szCs w:val="26"/>
              </w:rPr>
              <w:t>Формы и методы контроля и оценки результатов обучение</w:t>
            </w:r>
          </w:p>
        </w:tc>
      </w:tr>
      <w:tr w:rsidR="00FB1A08" w:rsidRPr="009E0458" w:rsidTr="00437911">
        <w:trPr>
          <w:gridBefore w:val="1"/>
          <w:wBefore w:w="117" w:type="dxa"/>
          <w:trHeight w:val="180"/>
          <w:jc w:val="center"/>
        </w:trPr>
        <w:tc>
          <w:tcPr>
            <w:tcW w:w="6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08" w:rsidRPr="009E0458" w:rsidRDefault="00FB1A08" w:rsidP="00CB335D">
            <w:pPr>
              <w:jc w:val="both"/>
              <w:rPr>
                <w:rFonts w:eastAsia="Calibri"/>
                <w:b/>
                <w:sz w:val="26"/>
                <w:szCs w:val="26"/>
              </w:rPr>
            </w:pPr>
            <w:r w:rsidRPr="009E0458">
              <w:rPr>
                <w:rFonts w:eastAsia="Calibri"/>
                <w:b/>
                <w:sz w:val="26"/>
                <w:szCs w:val="26"/>
              </w:rPr>
              <w:t>1</w:t>
            </w:r>
          </w:p>
        </w:tc>
        <w:tc>
          <w:tcPr>
            <w:tcW w:w="3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08" w:rsidRPr="009E0458" w:rsidRDefault="00FB1A08" w:rsidP="00CB335D">
            <w:pPr>
              <w:jc w:val="both"/>
              <w:rPr>
                <w:rFonts w:eastAsia="Calibri"/>
                <w:b/>
                <w:sz w:val="26"/>
                <w:szCs w:val="26"/>
              </w:rPr>
            </w:pPr>
            <w:r w:rsidRPr="009E0458">
              <w:rPr>
                <w:rFonts w:eastAsia="Calibri"/>
                <w:b/>
                <w:sz w:val="26"/>
                <w:szCs w:val="26"/>
              </w:rPr>
              <w:t>2</w:t>
            </w:r>
          </w:p>
        </w:tc>
      </w:tr>
      <w:tr w:rsidR="00FB1A08" w:rsidRPr="009E0458" w:rsidTr="00437911">
        <w:trPr>
          <w:gridBefore w:val="1"/>
          <w:wBefore w:w="117" w:type="dxa"/>
          <w:trHeight w:val="1357"/>
          <w:jc w:val="center"/>
        </w:trPr>
        <w:tc>
          <w:tcPr>
            <w:tcW w:w="6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08" w:rsidRPr="009E0458" w:rsidRDefault="00FB1A08" w:rsidP="00CB335D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E0458">
              <w:rPr>
                <w:rFonts w:ascii="Times New Roman" w:hAnsi="Times New Roman" w:cs="Times New Roman"/>
                <w:b/>
                <w:sz w:val="26"/>
                <w:szCs w:val="26"/>
              </w:rPr>
              <w:t>личностные</w:t>
            </w:r>
            <w:r w:rsidRPr="009E045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:</w:t>
            </w:r>
          </w:p>
          <w:p w:rsidR="00FB1A08" w:rsidRPr="009E0458" w:rsidRDefault="00FB1A08" w:rsidP="00CB335D">
            <w:pPr>
              <w:pStyle w:val="ConsPlusNormal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E0458">
              <w:rPr>
                <w:rFonts w:ascii="Times New Roman" w:hAnsi="Times New Roman" w:cs="Times New Roman"/>
                <w:sz w:val="26"/>
                <w:szCs w:val="26"/>
              </w:rPr>
              <w:t>− сформированность научного мировоззрения, соответствующего современному уровню развития астрономической науки;</w:t>
            </w:r>
          </w:p>
        </w:tc>
        <w:tc>
          <w:tcPr>
            <w:tcW w:w="3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08" w:rsidRPr="009E0458" w:rsidRDefault="00FB1A08" w:rsidP="00CB335D">
            <w:pPr>
              <w:jc w:val="both"/>
              <w:rPr>
                <w:rFonts w:eastAsia="Calibri"/>
                <w:b/>
                <w:sz w:val="26"/>
                <w:szCs w:val="26"/>
              </w:rPr>
            </w:pPr>
            <w:r w:rsidRPr="009E0458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FB1A08" w:rsidRPr="009E0458" w:rsidTr="00437911">
        <w:trPr>
          <w:gridBefore w:val="1"/>
          <w:wBefore w:w="117" w:type="dxa"/>
          <w:trHeight w:val="180"/>
          <w:jc w:val="center"/>
        </w:trPr>
        <w:tc>
          <w:tcPr>
            <w:tcW w:w="6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08" w:rsidRPr="009E0458" w:rsidRDefault="00FB1A08" w:rsidP="00CB335D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E0458">
              <w:rPr>
                <w:rFonts w:ascii="Times New Roman" w:hAnsi="Times New Roman" w:cs="Times New Roman"/>
                <w:sz w:val="26"/>
                <w:szCs w:val="26"/>
              </w:rPr>
              <w:t>−  устойчивый интерес к истории и достижениям в области астрономии;</w:t>
            </w:r>
          </w:p>
          <w:p w:rsidR="00FB1A08" w:rsidRPr="009E0458" w:rsidRDefault="00FB1A08" w:rsidP="00CB335D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08" w:rsidRPr="009E0458" w:rsidRDefault="00FB1A08" w:rsidP="00CB335D">
            <w:pPr>
              <w:jc w:val="both"/>
              <w:rPr>
                <w:rFonts w:eastAsia="Calibri"/>
                <w:b/>
                <w:sz w:val="26"/>
                <w:szCs w:val="26"/>
              </w:rPr>
            </w:pPr>
            <w:r w:rsidRPr="009E0458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FB1A08" w:rsidRPr="009E0458" w:rsidTr="00437911">
        <w:trPr>
          <w:gridBefore w:val="1"/>
          <w:wBefore w:w="117" w:type="dxa"/>
          <w:trHeight w:val="180"/>
          <w:jc w:val="center"/>
        </w:trPr>
        <w:tc>
          <w:tcPr>
            <w:tcW w:w="6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08" w:rsidRPr="009E0458" w:rsidRDefault="00FB1A08" w:rsidP="00CB335D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E0458">
              <w:rPr>
                <w:rFonts w:ascii="Times New Roman" w:hAnsi="Times New Roman" w:cs="Times New Roman"/>
                <w:sz w:val="26"/>
                <w:szCs w:val="26"/>
              </w:rPr>
              <w:t>− умение анализировать последствия освоения космического пространства для жизни и деятельности человека;</w:t>
            </w:r>
          </w:p>
          <w:p w:rsidR="00FB1A08" w:rsidRPr="009E0458" w:rsidRDefault="00FB1A08" w:rsidP="00CB335D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08" w:rsidRPr="009E0458" w:rsidRDefault="00FB1A08" w:rsidP="00CB335D">
            <w:pPr>
              <w:jc w:val="both"/>
              <w:rPr>
                <w:rFonts w:eastAsia="Calibri"/>
                <w:b/>
                <w:sz w:val="26"/>
                <w:szCs w:val="26"/>
              </w:rPr>
            </w:pPr>
            <w:r w:rsidRPr="009E0458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FB1A08" w:rsidRPr="009E0458" w:rsidTr="00437911">
        <w:trPr>
          <w:gridBefore w:val="1"/>
          <w:wBefore w:w="117" w:type="dxa"/>
          <w:trHeight w:val="180"/>
          <w:jc w:val="center"/>
        </w:trPr>
        <w:tc>
          <w:tcPr>
            <w:tcW w:w="6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08" w:rsidRPr="009E0458" w:rsidRDefault="00FB1A08" w:rsidP="00CB335D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E045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метапредметные</w:t>
            </w:r>
            <w:r w:rsidRPr="009E0458">
              <w:rPr>
                <w:rFonts w:ascii="Times New Roman" w:eastAsia="Calibri" w:hAnsi="Times New Roman" w:cs="Times New Roman"/>
                <w:sz w:val="26"/>
                <w:szCs w:val="26"/>
              </w:rPr>
              <w:t>:</w:t>
            </w:r>
          </w:p>
          <w:p w:rsidR="00FB1A08" w:rsidRPr="009E0458" w:rsidRDefault="00FB1A08" w:rsidP="00CB335D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E0458">
              <w:rPr>
                <w:rFonts w:ascii="Times New Roman" w:hAnsi="Times New Roman" w:cs="Times New Roman"/>
                <w:sz w:val="26"/>
                <w:szCs w:val="26"/>
              </w:rPr>
              <w:t xml:space="preserve">−  умение использовать при выполнении практических заданий по астрономии такие мыслительные операции, как постановка задачи, формулирование гипотез, анализ и синтез, сравнение, обобщение, систематизация, выявление причинно-следственных связей, поиск аналогов, формулирование выводов для изучения различных сторон </w:t>
            </w:r>
          </w:p>
          <w:p w:rsidR="00FB1A08" w:rsidRPr="009E0458" w:rsidRDefault="00FB1A08" w:rsidP="00CB335D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E0458">
              <w:rPr>
                <w:rFonts w:ascii="Times New Roman" w:hAnsi="Times New Roman" w:cs="Times New Roman"/>
                <w:sz w:val="26"/>
                <w:szCs w:val="26"/>
              </w:rPr>
              <w:t>владение навыками познавательной деятельности, навыками разрешения проблем, возникающих при выполнении практических заданий по астрономии;</w:t>
            </w:r>
          </w:p>
          <w:p w:rsidR="00FB1A08" w:rsidRPr="009E0458" w:rsidRDefault="00FB1A08" w:rsidP="00CB335D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08" w:rsidRPr="00437911" w:rsidRDefault="00FB1A08" w:rsidP="00CB335D">
            <w:pPr>
              <w:jc w:val="both"/>
              <w:rPr>
                <w:rFonts w:eastAsia="Calibri"/>
                <w:sz w:val="26"/>
                <w:szCs w:val="26"/>
              </w:rPr>
            </w:pPr>
          </w:p>
          <w:p w:rsidR="00FB1A08" w:rsidRPr="00437911" w:rsidRDefault="00FB1A08" w:rsidP="00CB335D">
            <w:pPr>
              <w:spacing w:line="229" w:lineRule="auto"/>
              <w:rPr>
                <w:rFonts w:eastAsia="Calibri"/>
                <w:sz w:val="26"/>
                <w:szCs w:val="26"/>
              </w:rPr>
            </w:pPr>
            <w:r w:rsidRPr="00437911">
              <w:rPr>
                <w:sz w:val="26"/>
                <w:szCs w:val="26"/>
              </w:rPr>
              <w:t>Практическая работа</w:t>
            </w:r>
            <w:r w:rsidRPr="00437911">
              <w:rPr>
                <w:rFonts w:eastAsia="Calibri"/>
                <w:sz w:val="26"/>
                <w:szCs w:val="26"/>
              </w:rPr>
              <w:t xml:space="preserve"> №3 </w:t>
            </w:r>
          </w:p>
          <w:p w:rsidR="00FB1A08" w:rsidRPr="00437911" w:rsidRDefault="00FB1A08" w:rsidP="00CB335D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FB1A08" w:rsidRPr="009E0458" w:rsidTr="00437911">
        <w:trPr>
          <w:gridBefore w:val="1"/>
          <w:wBefore w:w="117" w:type="dxa"/>
          <w:trHeight w:val="180"/>
          <w:jc w:val="center"/>
        </w:trPr>
        <w:tc>
          <w:tcPr>
            <w:tcW w:w="6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08" w:rsidRPr="009E0458" w:rsidRDefault="00FB1A08" w:rsidP="00CB335D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E0458">
              <w:rPr>
                <w:rFonts w:ascii="Times New Roman" w:hAnsi="Times New Roman" w:cs="Times New Roman"/>
                <w:sz w:val="26"/>
                <w:szCs w:val="26"/>
              </w:rPr>
              <w:t>−  умение использовать различные источники по астрономии для получения достоверной научной информации, умение оценить ее достоверность;</w:t>
            </w:r>
          </w:p>
          <w:p w:rsidR="00FB1A08" w:rsidRPr="009E0458" w:rsidRDefault="00FB1A08" w:rsidP="00CB335D">
            <w:pPr>
              <w:spacing w:line="233" w:lineRule="exact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08" w:rsidRPr="00437911" w:rsidRDefault="00FB1A08" w:rsidP="00CB335D">
            <w:pPr>
              <w:jc w:val="both"/>
              <w:rPr>
                <w:rFonts w:eastAsia="Calibri"/>
                <w:sz w:val="26"/>
                <w:szCs w:val="26"/>
              </w:rPr>
            </w:pPr>
          </w:p>
          <w:p w:rsidR="00FB1A08" w:rsidRPr="00437911" w:rsidRDefault="00FB1A08" w:rsidP="00CB335D">
            <w:pPr>
              <w:tabs>
                <w:tab w:val="left" w:pos="750"/>
              </w:tabs>
              <w:spacing w:line="229" w:lineRule="auto"/>
              <w:rPr>
                <w:sz w:val="26"/>
                <w:szCs w:val="26"/>
              </w:rPr>
            </w:pPr>
            <w:r w:rsidRPr="00437911">
              <w:rPr>
                <w:sz w:val="26"/>
                <w:szCs w:val="26"/>
              </w:rPr>
              <w:t>Практическая работа №</w:t>
            </w:r>
            <w:r w:rsidRPr="00437911">
              <w:rPr>
                <w:sz w:val="26"/>
                <w:szCs w:val="26"/>
                <w:u w:val="single"/>
              </w:rPr>
              <w:t>1</w:t>
            </w:r>
          </w:p>
          <w:p w:rsidR="00FB1A08" w:rsidRPr="00437911" w:rsidRDefault="00FB1A08" w:rsidP="00CB335D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FB1A08" w:rsidRPr="009E0458" w:rsidTr="00437911">
        <w:trPr>
          <w:gridBefore w:val="1"/>
          <w:wBefore w:w="117" w:type="dxa"/>
          <w:trHeight w:val="180"/>
          <w:jc w:val="center"/>
        </w:trPr>
        <w:tc>
          <w:tcPr>
            <w:tcW w:w="6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08" w:rsidRPr="009E0458" w:rsidRDefault="00FB1A08" w:rsidP="00CB335D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E0458">
              <w:rPr>
                <w:rFonts w:ascii="Times New Roman" w:hAnsi="Times New Roman" w:cs="Times New Roman"/>
                <w:sz w:val="26"/>
                <w:szCs w:val="26"/>
              </w:rPr>
              <w:t>− владение языковыми средствами: умение ясно, логично и точно излагать свою точку зрения по различным вопросам астрономии, использовать языковые средства, адекватные обсуждаемой проблеме астрономического характера, включая составление текста и презентации материалов с использованием информационных и коммуникационных технологий;</w:t>
            </w:r>
          </w:p>
          <w:p w:rsidR="00FB1A08" w:rsidRPr="009E0458" w:rsidRDefault="00FB1A08" w:rsidP="00CB335D">
            <w:pPr>
              <w:spacing w:line="233" w:lineRule="exact"/>
              <w:rPr>
                <w:rFonts w:eastAsia="Symbol"/>
                <w:sz w:val="26"/>
                <w:szCs w:val="26"/>
              </w:rPr>
            </w:pPr>
          </w:p>
        </w:tc>
        <w:tc>
          <w:tcPr>
            <w:tcW w:w="3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08" w:rsidRPr="00437911" w:rsidRDefault="00FB1A08" w:rsidP="00CB335D">
            <w:pPr>
              <w:pStyle w:val="c3"/>
              <w:spacing w:before="0" w:beforeAutospacing="0" w:after="0" w:afterAutospacing="0"/>
              <w:jc w:val="both"/>
              <w:rPr>
                <w:rStyle w:val="c18"/>
                <w:color w:val="000000"/>
                <w:sz w:val="26"/>
                <w:szCs w:val="26"/>
              </w:rPr>
            </w:pPr>
            <w:r w:rsidRPr="00437911">
              <w:rPr>
                <w:bCs/>
                <w:sz w:val="26"/>
                <w:szCs w:val="26"/>
              </w:rPr>
              <w:t>.Сообщение по теме «</w:t>
            </w:r>
            <w:r w:rsidRPr="00437911">
              <w:rPr>
                <w:rStyle w:val="c18"/>
                <w:color w:val="000000"/>
                <w:sz w:val="26"/>
                <w:szCs w:val="26"/>
              </w:rPr>
              <w:t>понятие о летосчислении».</w:t>
            </w:r>
          </w:p>
          <w:p w:rsidR="00FB1A08" w:rsidRPr="00437911" w:rsidRDefault="00FB1A08" w:rsidP="00CB335D">
            <w:pPr>
              <w:jc w:val="both"/>
              <w:rPr>
                <w:rFonts w:eastAsia="Calibri"/>
                <w:sz w:val="26"/>
                <w:szCs w:val="26"/>
              </w:rPr>
            </w:pPr>
            <w:r w:rsidRPr="00437911">
              <w:rPr>
                <w:bCs/>
                <w:sz w:val="26"/>
                <w:szCs w:val="26"/>
              </w:rPr>
              <w:t>Презентация по теме»</w:t>
            </w:r>
            <w:r w:rsidRPr="00437911">
              <w:rPr>
                <w:rStyle w:val="c18"/>
                <w:color w:val="000000"/>
                <w:sz w:val="26"/>
                <w:szCs w:val="26"/>
              </w:rPr>
              <w:t xml:space="preserve"> Планеты земной группы»</w:t>
            </w:r>
          </w:p>
        </w:tc>
      </w:tr>
      <w:tr w:rsidR="00FB1A08" w:rsidRPr="009E0458" w:rsidTr="00437911">
        <w:trPr>
          <w:gridBefore w:val="1"/>
          <w:wBefore w:w="117" w:type="dxa"/>
          <w:trHeight w:val="180"/>
          <w:jc w:val="center"/>
        </w:trPr>
        <w:tc>
          <w:tcPr>
            <w:tcW w:w="6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08" w:rsidRPr="009E0458" w:rsidRDefault="00FB1A08" w:rsidP="00CB335D">
            <w:pPr>
              <w:tabs>
                <w:tab w:val="left" w:pos="820"/>
              </w:tabs>
              <w:spacing w:line="218" w:lineRule="auto"/>
              <w:rPr>
                <w:b/>
                <w:bCs/>
                <w:i/>
                <w:iCs/>
                <w:sz w:val="26"/>
                <w:szCs w:val="26"/>
              </w:rPr>
            </w:pPr>
            <w:r w:rsidRPr="009E0458">
              <w:rPr>
                <w:rFonts w:eastAsia="Calibri"/>
                <w:b/>
                <w:sz w:val="26"/>
                <w:szCs w:val="26"/>
              </w:rPr>
              <w:lastRenderedPageBreak/>
              <w:t>предметные</w:t>
            </w:r>
          </w:p>
          <w:p w:rsidR="00FB1A08" w:rsidRPr="009E0458" w:rsidRDefault="00FB1A08" w:rsidP="00CB335D">
            <w:pPr>
              <w:tabs>
                <w:tab w:val="left" w:pos="820"/>
              </w:tabs>
              <w:spacing w:line="218" w:lineRule="auto"/>
              <w:rPr>
                <w:rFonts w:eastAsia="Symbol"/>
                <w:sz w:val="26"/>
                <w:szCs w:val="26"/>
              </w:rPr>
            </w:pPr>
            <w:r w:rsidRPr="009E0458">
              <w:rPr>
                <w:rFonts w:eastAsia="Arial Unicode MS"/>
                <w:sz w:val="26"/>
                <w:szCs w:val="26"/>
              </w:rPr>
              <w:t>−</w:t>
            </w:r>
            <w:r w:rsidRPr="009E0458">
              <w:rPr>
                <w:sz w:val="26"/>
                <w:szCs w:val="26"/>
              </w:rPr>
              <w:t xml:space="preserve"> сформированность представлений о строении Солнечной системы, эволюции звезд и Вселенной, пространственно-временных масштабах Вселенной;</w:t>
            </w:r>
          </w:p>
          <w:p w:rsidR="00FB1A08" w:rsidRPr="009E0458" w:rsidRDefault="00FB1A08" w:rsidP="00CB335D">
            <w:pPr>
              <w:ind w:firstLine="708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08" w:rsidRPr="00437911" w:rsidRDefault="00FB1A08" w:rsidP="00CB335D">
            <w:pPr>
              <w:jc w:val="both"/>
              <w:rPr>
                <w:rFonts w:eastAsia="Calibri"/>
                <w:sz w:val="26"/>
                <w:szCs w:val="26"/>
              </w:rPr>
            </w:pPr>
          </w:p>
          <w:p w:rsidR="00FB1A08" w:rsidRPr="00437911" w:rsidRDefault="00FB1A08" w:rsidP="00CB335D">
            <w:pPr>
              <w:spacing w:line="229" w:lineRule="auto"/>
              <w:rPr>
                <w:rFonts w:eastAsia="Calibri"/>
                <w:sz w:val="26"/>
                <w:szCs w:val="26"/>
              </w:rPr>
            </w:pPr>
            <w:r w:rsidRPr="00437911">
              <w:rPr>
                <w:sz w:val="26"/>
                <w:szCs w:val="26"/>
              </w:rPr>
              <w:t>Практическая работа</w:t>
            </w:r>
            <w:r w:rsidRPr="00437911">
              <w:rPr>
                <w:rFonts w:eastAsia="Calibri"/>
                <w:sz w:val="26"/>
                <w:szCs w:val="26"/>
              </w:rPr>
              <w:t xml:space="preserve">  №3 </w:t>
            </w:r>
          </w:p>
          <w:p w:rsidR="00FB1A08" w:rsidRPr="00437911" w:rsidRDefault="00FB1A08" w:rsidP="00CB335D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FB1A08" w:rsidRPr="009E0458" w:rsidTr="00437911">
        <w:trPr>
          <w:gridBefore w:val="1"/>
          <w:wBefore w:w="117" w:type="dxa"/>
          <w:trHeight w:val="180"/>
          <w:jc w:val="center"/>
        </w:trPr>
        <w:tc>
          <w:tcPr>
            <w:tcW w:w="6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08" w:rsidRPr="009E0458" w:rsidRDefault="00FB1A08" w:rsidP="00CB335D">
            <w:pPr>
              <w:spacing w:line="234" w:lineRule="exact"/>
              <w:rPr>
                <w:rFonts w:eastAsia="Symbol"/>
                <w:sz w:val="26"/>
                <w:szCs w:val="26"/>
              </w:rPr>
            </w:pPr>
            <w:r w:rsidRPr="009E0458">
              <w:rPr>
                <w:rFonts w:eastAsia="Arial Unicode MS"/>
                <w:sz w:val="26"/>
                <w:szCs w:val="26"/>
              </w:rPr>
              <w:t>−</w:t>
            </w:r>
            <w:r w:rsidRPr="009E0458">
              <w:rPr>
                <w:sz w:val="26"/>
                <w:szCs w:val="26"/>
              </w:rPr>
              <w:t xml:space="preserve">  понимание сущности наблюдаемых во Вселенной явлений;</w:t>
            </w:r>
          </w:p>
          <w:p w:rsidR="00FB1A08" w:rsidRPr="009E0458" w:rsidRDefault="00FB1A08" w:rsidP="00CB33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800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08" w:rsidRPr="00437911" w:rsidRDefault="00FB1A08" w:rsidP="00CB335D">
            <w:pPr>
              <w:jc w:val="both"/>
              <w:rPr>
                <w:rFonts w:eastAsia="Calibri"/>
                <w:sz w:val="26"/>
                <w:szCs w:val="26"/>
              </w:rPr>
            </w:pPr>
            <w:r w:rsidRPr="00437911">
              <w:rPr>
                <w:rFonts w:eastAsia="Calibri"/>
                <w:sz w:val="26"/>
                <w:szCs w:val="26"/>
              </w:rPr>
              <w:t>Тестовые задание по теме №4</w:t>
            </w:r>
          </w:p>
        </w:tc>
      </w:tr>
      <w:tr w:rsidR="00FB1A08" w:rsidRPr="009E0458" w:rsidTr="00437911">
        <w:trPr>
          <w:gridBefore w:val="1"/>
          <w:wBefore w:w="117" w:type="dxa"/>
          <w:trHeight w:val="180"/>
          <w:jc w:val="center"/>
        </w:trPr>
        <w:tc>
          <w:tcPr>
            <w:tcW w:w="6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08" w:rsidRPr="009E0458" w:rsidRDefault="00FB1A08" w:rsidP="00CB335D">
            <w:pPr>
              <w:spacing w:line="231" w:lineRule="exact"/>
              <w:rPr>
                <w:rFonts w:eastAsia="Symbol"/>
                <w:sz w:val="26"/>
                <w:szCs w:val="26"/>
              </w:rPr>
            </w:pPr>
            <w:r w:rsidRPr="009E0458">
              <w:rPr>
                <w:rFonts w:eastAsia="Arial Unicode MS"/>
                <w:sz w:val="26"/>
                <w:szCs w:val="26"/>
              </w:rPr>
              <w:t>−</w:t>
            </w:r>
            <w:r w:rsidRPr="009E0458">
              <w:rPr>
                <w:sz w:val="26"/>
                <w:szCs w:val="26"/>
              </w:rPr>
              <w:t xml:space="preserve"> владение основополагающими астрономическими понятиями, теориями, законами и закономерностями, уверенное пользование астрономической терминологией и символикой;</w:t>
            </w:r>
          </w:p>
          <w:p w:rsidR="00FB1A08" w:rsidRPr="009E0458" w:rsidRDefault="00FB1A08" w:rsidP="00CB335D"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08" w:rsidRPr="00437911" w:rsidRDefault="00FB1A08" w:rsidP="00CB335D">
            <w:pPr>
              <w:jc w:val="both"/>
              <w:rPr>
                <w:rFonts w:eastAsia="Calibri"/>
                <w:sz w:val="26"/>
                <w:szCs w:val="26"/>
              </w:rPr>
            </w:pPr>
            <w:r w:rsidRPr="00437911">
              <w:rPr>
                <w:bCs/>
                <w:sz w:val="26"/>
                <w:szCs w:val="26"/>
              </w:rPr>
              <w:t>Сообщение по теме "Сверхновые звезды»</w:t>
            </w:r>
          </w:p>
        </w:tc>
      </w:tr>
      <w:tr w:rsidR="00FB1A08" w:rsidRPr="009E0458" w:rsidTr="00437911">
        <w:trPr>
          <w:gridBefore w:val="1"/>
          <w:wBefore w:w="117" w:type="dxa"/>
          <w:trHeight w:val="180"/>
          <w:jc w:val="center"/>
        </w:trPr>
        <w:tc>
          <w:tcPr>
            <w:tcW w:w="6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08" w:rsidRPr="009E0458" w:rsidRDefault="00FB1A08" w:rsidP="00CB335D">
            <w:pPr>
              <w:spacing w:line="233" w:lineRule="exact"/>
              <w:rPr>
                <w:rFonts w:eastAsia="Symbol"/>
                <w:sz w:val="26"/>
                <w:szCs w:val="26"/>
              </w:rPr>
            </w:pPr>
            <w:r w:rsidRPr="009E0458">
              <w:rPr>
                <w:rFonts w:eastAsia="Arial Unicode MS"/>
                <w:sz w:val="26"/>
                <w:szCs w:val="26"/>
              </w:rPr>
              <w:t>−</w:t>
            </w:r>
            <w:r w:rsidRPr="009E0458">
              <w:rPr>
                <w:sz w:val="26"/>
                <w:szCs w:val="26"/>
              </w:rPr>
              <w:t xml:space="preserve"> сформированность представлений о значении астрономии в практической деятельности человека и дальнейшем научно-техническом развитии;</w:t>
            </w:r>
          </w:p>
          <w:p w:rsidR="00FB1A08" w:rsidRPr="009E0458" w:rsidRDefault="00FB1A08" w:rsidP="00CB335D">
            <w:pPr>
              <w:tabs>
                <w:tab w:val="left" w:pos="1200"/>
              </w:tabs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08" w:rsidRPr="00437911" w:rsidRDefault="00FB1A08" w:rsidP="00CB335D">
            <w:pPr>
              <w:jc w:val="both"/>
              <w:rPr>
                <w:rFonts w:eastAsia="Calibri"/>
                <w:sz w:val="26"/>
                <w:szCs w:val="26"/>
              </w:rPr>
            </w:pPr>
            <w:r w:rsidRPr="00437911">
              <w:rPr>
                <w:rFonts w:eastAsia="Calibri"/>
                <w:sz w:val="26"/>
                <w:szCs w:val="26"/>
              </w:rPr>
              <w:t>Тестовые задания по теме 2</w:t>
            </w:r>
          </w:p>
        </w:tc>
      </w:tr>
      <w:tr w:rsidR="00FB1A08" w:rsidRPr="009E0458" w:rsidTr="00437911">
        <w:trPr>
          <w:gridBefore w:val="1"/>
          <w:wBefore w:w="117" w:type="dxa"/>
          <w:trHeight w:val="180"/>
          <w:jc w:val="center"/>
        </w:trPr>
        <w:tc>
          <w:tcPr>
            <w:tcW w:w="6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08" w:rsidRPr="009E0458" w:rsidRDefault="00FB1A08" w:rsidP="00CB335D">
            <w:pPr>
              <w:spacing w:line="233" w:lineRule="exact"/>
              <w:rPr>
                <w:rFonts w:eastAsia="Symbol"/>
                <w:sz w:val="26"/>
                <w:szCs w:val="26"/>
              </w:rPr>
            </w:pPr>
            <w:r w:rsidRPr="009E0458">
              <w:rPr>
                <w:rFonts w:eastAsia="Arial Unicode MS"/>
                <w:sz w:val="26"/>
                <w:szCs w:val="26"/>
              </w:rPr>
              <w:t>−</w:t>
            </w:r>
            <w:r w:rsidRPr="009E0458">
              <w:rPr>
                <w:sz w:val="26"/>
                <w:szCs w:val="26"/>
              </w:rPr>
              <w:t xml:space="preserve">  осознание роли отечественной науки в освоении и использовании космическо-го пространства и развитии международного сотрудничества в этой области.</w:t>
            </w:r>
          </w:p>
          <w:p w:rsidR="00FB1A08" w:rsidRPr="009E0458" w:rsidRDefault="00FB1A08" w:rsidP="00CB335D"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08" w:rsidRPr="00437911" w:rsidRDefault="00FB1A08" w:rsidP="00CB335D">
            <w:pPr>
              <w:jc w:val="both"/>
              <w:rPr>
                <w:rFonts w:eastAsia="Calibri"/>
                <w:sz w:val="26"/>
                <w:szCs w:val="26"/>
              </w:rPr>
            </w:pPr>
            <w:r w:rsidRPr="00437911">
              <w:rPr>
                <w:rFonts w:eastAsia="Calibri"/>
                <w:sz w:val="26"/>
                <w:szCs w:val="26"/>
              </w:rPr>
              <w:t>Работа с историографическими и архивными документами по разделу 1</w:t>
            </w:r>
          </w:p>
        </w:tc>
      </w:tr>
      <w:tr w:rsidR="00FB1A08" w:rsidRPr="009E0458" w:rsidTr="00437911">
        <w:trPr>
          <w:gridBefore w:val="1"/>
          <w:wBefore w:w="117" w:type="dxa"/>
          <w:trHeight w:val="180"/>
          <w:jc w:val="center"/>
        </w:trPr>
        <w:tc>
          <w:tcPr>
            <w:tcW w:w="6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08" w:rsidRPr="009E0458" w:rsidRDefault="00FB1A08" w:rsidP="00CB335D">
            <w:pPr>
              <w:jc w:val="both"/>
              <w:rPr>
                <w:sz w:val="26"/>
                <w:szCs w:val="26"/>
              </w:rPr>
            </w:pPr>
            <w:r w:rsidRPr="009E0458">
              <w:rPr>
                <w:rFonts w:eastAsia="Arial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FB1A08" w:rsidRPr="009E0458" w:rsidRDefault="00FB1A08" w:rsidP="00CB335D">
            <w:pPr>
              <w:widowControl w:val="0"/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A08" w:rsidRPr="00437911" w:rsidRDefault="00FB1A08" w:rsidP="00CB335D">
            <w:pPr>
              <w:jc w:val="both"/>
              <w:rPr>
                <w:rFonts w:eastAsia="Calibri"/>
                <w:sz w:val="26"/>
                <w:szCs w:val="26"/>
              </w:rPr>
            </w:pPr>
            <w:r w:rsidRPr="00437911">
              <w:rPr>
                <w:sz w:val="26"/>
                <w:szCs w:val="26"/>
              </w:rPr>
              <w:t>Оценка конспекта текста учебника или учебного пособия, ведение записей лекций в рабочей тетради.</w:t>
            </w:r>
          </w:p>
        </w:tc>
      </w:tr>
      <w:tr w:rsidR="00FB1A08" w:rsidRPr="009E0458" w:rsidTr="00437911">
        <w:trPr>
          <w:gridBefore w:val="1"/>
          <w:wBefore w:w="117" w:type="dxa"/>
          <w:trHeight w:val="180"/>
          <w:jc w:val="center"/>
        </w:trPr>
        <w:tc>
          <w:tcPr>
            <w:tcW w:w="6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08" w:rsidRPr="009E0458" w:rsidRDefault="00FB1A08" w:rsidP="00CB335D">
            <w:pPr>
              <w:jc w:val="both"/>
              <w:rPr>
                <w:sz w:val="26"/>
                <w:szCs w:val="26"/>
              </w:rPr>
            </w:pPr>
            <w:r w:rsidRPr="009E0458">
              <w:rPr>
                <w:rFonts w:eastAsia="Arial"/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:rsidR="00FB1A08" w:rsidRPr="009E0458" w:rsidRDefault="00FB1A08" w:rsidP="00CB335D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A08" w:rsidRPr="009E0458" w:rsidRDefault="00FB1A08" w:rsidP="00CB335D">
            <w:pPr>
              <w:jc w:val="both"/>
              <w:rPr>
                <w:rFonts w:eastAsia="Calibri"/>
                <w:b/>
                <w:sz w:val="26"/>
                <w:szCs w:val="26"/>
              </w:rPr>
            </w:pPr>
            <w:r w:rsidRPr="009E0458">
              <w:rPr>
                <w:sz w:val="26"/>
                <w:szCs w:val="26"/>
              </w:rPr>
              <w:t>Анализ способностей обучающегося к поиску различных нестандартных приемов решения профессиональных задач</w:t>
            </w:r>
          </w:p>
        </w:tc>
      </w:tr>
      <w:tr w:rsidR="00FB1A08" w:rsidRPr="009E0458" w:rsidTr="00437911">
        <w:trPr>
          <w:gridBefore w:val="1"/>
          <w:wBefore w:w="117" w:type="dxa"/>
          <w:trHeight w:val="180"/>
          <w:jc w:val="center"/>
        </w:trPr>
        <w:tc>
          <w:tcPr>
            <w:tcW w:w="6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08" w:rsidRPr="009E0458" w:rsidRDefault="00FB1A08" w:rsidP="00CB335D">
            <w:pPr>
              <w:jc w:val="both"/>
              <w:rPr>
                <w:sz w:val="26"/>
                <w:szCs w:val="26"/>
              </w:rPr>
            </w:pPr>
            <w:r w:rsidRPr="009E0458">
              <w:rPr>
                <w:rFonts w:eastAsia="Arial"/>
                <w:sz w:val="26"/>
                <w:szCs w:val="26"/>
              </w:rPr>
              <w:t xml:space="preserve">ОК 3. </w:t>
            </w:r>
            <w:r w:rsidR="009E0458" w:rsidRPr="009E0458">
              <w:rPr>
                <w:sz w:val="26"/>
                <w:szCs w:val="26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  <w:p w:rsidR="00FB1A08" w:rsidRPr="009E0458" w:rsidRDefault="00FB1A08" w:rsidP="00CB335D">
            <w:pPr>
              <w:widowControl w:val="0"/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A08" w:rsidRPr="009E0458" w:rsidRDefault="00FB1A08" w:rsidP="00CB335D">
            <w:pPr>
              <w:jc w:val="both"/>
              <w:rPr>
                <w:rFonts w:eastAsia="Calibri"/>
                <w:b/>
                <w:sz w:val="26"/>
                <w:szCs w:val="26"/>
              </w:rPr>
            </w:pPr>
            <w:r w:rsidRPr="009E0458">
              <w:rPr>
                <w:sz w:val="26"/>
                <w:szCs w:val="26"/>
              </w:rPr>
              <w:t>Контроль за умением выполнение анализа и синтеза учебного материала</w:t>
            </w:r>
          </w:p>
        </w:tc>
      </w:tr>
      <w:tr w:rsidR="00FB1A08" w:rsidRPr="009E0458" w:rsidTr="00437911">
        <w:trPr>
          <w:gridBefore w:val="1"/>
          <w:wBefore w:w="117" w:type="dxa"/>
          <w:trHeight w:val="180"/>
          <w:jc w:val="center"/>
        </w:trPr>
        <w:tc>
          <w:tcPr>
            <w:tcW w:w="6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08" w:rsidRPr="009E0458" w:rsidRDefault="00FB1A08" w:rsidP="00CB335D">
            <w:pPr>
              <w:jc w:val="both"/>
              <w:rPr>
                <w:sz w:val="26"/>
                <w:szCs w:val="26"/>
              </w:rPr>
            </w:pPr>
            <w:r w:rsidRPr="009E0458">
              <w:rPr>
                <w:rFonts w:eastAsia="Arial"/>
                <w:sz w:val="26"/>
                <w:szCs w:val="26"/>
              </w:rPr>
              <w:t>ОК 4. Осуществлять поиск информации, необходимой для эффективного выполнения профессиональных задач</w:t>
            </w:r>
            <w:r w:rsidR="009E0458">
              <w:rPr>
                <w:rFonts w:eastAsia="Arial"/>
                <w:sz w:val="26"/>
                <w:szCs w:val="26"/>
              </w:rPr>
              <w:t>.</w:t>
            </w:r>
          </w:p>
          <w:p w:rsidR="00FB1A08" w:rsidRPr="009E0458" w:rsidRDefault="00FB1A08" w:rsidP="00CB335D">
            <w:pPr>
              <w:widowControl w:val="0"/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A08" w:rsidRPr="009E0458" w:rsidRDefault="00FB1A08" w:rsidP="00CB335D">
            <w:pPr>
              <w:jc w:val="both"/>
              <w:rPr>
                <w:rFonts w:eastAsia="Calibri"/>
                <w:b/>
                <w:sz w:val="26"/>
                <w:szCs w:val="26"/>
              </w:rPr>
            </w:pPr>
            <w:r w:rsidRPr="009E0458">
              <w:rPr>
                <w:sz w:val="26"/>
                <w:szCs w:val="26"/>
              </w:rPr>
              <w:t>Вопросно – ответная беседа с целью выявление способностей обучающегося к поиску и использованию информации необходимой для выявление эффективного выполнение задач</w:t>
            </w:r>
          </w:p>
        </w:tc>
      </w:tr>
      <w:tr w:rsidR="00FB1A08" w:rsidRPr="009E0458" w:rsidTr="00437911">
        <w:trPr>
          <w:gridBefore w:val="1"/>
          <w:wBefore w:w="117" w:type="dxa"/>
          <w:trHeight w:val="180"/>
          <w:jc w:val="center"/>
        </w:trPr>
        <w:tc>
          <w:tcPr>
            <w:tcW w:w="6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08" w:rsidRPr="009E0458" w:rsidRDefault="00FB1A08" w:rsidP="00CB335D">
            <w:pPr>
              <w:pStyle w:val="Defaul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E0458">
              <w:rPr>
                <w:rFonts w:ascii="Times New Roman" w:hAnsi="Times New Roman" w:cs="Times New Roman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A08" w:rsidRPr="009E0458" w:rsidRDefault="00FB1A08" w:rsidP="00CB335D">
            <w:pPr>
              <w:jc w:val="both"/>
              <w:rPr>
                <w:rFonts w:eastAsia="Calibri"/>
                <w:b/>
                <w:sz w:val="26"/>
                <w:szCs w:val="26"/>
              </w:rPr>
            </w:pPr>
            <w:r w:rsidRPr="009E0458">
              <w:rPr>
                <w:sz w:val="26"/>
                <w:szCs w:val="26"/>
              </w:rPr>
              <w:t>Вопросно – ответная беседа с целью выявление способностей обучающегося к поиску и использованию информации необходимой для выявление эффективного выполнение задач</w:t>
            </w:r>
          </w:p>
        </w:tc>
      </w:tr>
      <w:tr w:rsidR="00FB1A08" w:rsidRPr="009E0458" w:rsidTr="00437911">
        <w:trPr>
          <w:gridBefore w:val="1"/>
          <w:wBefore w:w="117" w:type="dxa"/>
          <w:trHeight w:val="180"/>
          <w:jc w:val="center"/>
        </w:trPr>
        <w:tc>
          <w:tcPr>
            <w:tcW w:w="6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A08" w:rsidRPr="009E0458" w:rsidRDefault="00FB1A08" w:rsidP="00CB335D">
            <w:pPr>
              <w:widowControl w:val="0"/>
              <w:spacing w:line="276" w:lineRule="auto"/>
              <w:jc w:val="both"/>
              <w:rPr>
                <w:sz w:val="26"/>
                <w:szCs w:val="26"/>
              </w:rPr>
            </w:pPr>
            <w:r w:rsidRPr="009E0458">
              <w:rPr>
                <w:sz w:val="26"/>
                <w:szCs w:val="26"/>
              </w:rPr>
              <w:lastRenderedPageBreak/>
              <w:t>ОК 6. Работать в команде, эффективно общаться с коллегами, руководством</w:t>
            </w:r>
          </w:p>
        </w:tc>
        <w:tc>
          <w:tcPr>
            <w:tcW w:w="3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A08" w:rsidRPr="009E0458" w:rsidRDefault="00FB1A08" w:rsidP="00CB335D">
            <w:pPr>
              <w:jc w:val="both"/>
              <w:rPr>
                <w:rFonts w:eastAsia="Calibri"/>
                <w:b/>
                <w:sz w:val="26"/>
                <w:szCs w:val="26"/>
              </w:rPr>
            </w:pPr>
            <w:r w:rsidRPr="009E0458">
              <w:rPr>
                <w:sz w:val="26"/>
                <w:szCs w:val="26"/>
              </w:rPr>
              <w:t>Контроль и оценка работы малыми группами.</w:t>
            </w:r>
          </w:p>
        </w:tc>
      </w:tr>
      <w:tr w:rsidR="00FB1A08" w:rsidRPr="009E0458" w:rsidTr="00437911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278" w:type="dxa"/>
        </w:trPr>
        <w:tc>
          <w:tcPr>
            <w:tcW w:w="6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A08" w:rsidRPr="009E0458" w:rsidRDefault="00FB1A08" w:rsidP="00CB335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b/>
                <w:bCs/>
                <w:sz w:val="26"/>
                <w:szCs w:val="26"/>
              </w:rPr>
            </w:pPr>
            <w:r w:rsidRPr="009E0458">
              <w:rPr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3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A08" w:rsidRPr="009E0458" w:rsidRDefault="00FB1A08" w:rsidP="00CB335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 w:rsidRPr="009E0458">
              <w:rPr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FB1A08" w:rsidRPr="009E0458" w:rsidTr="00437911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278" w:type="dxa"/>
        </w:trPr>
        <w:tc>
          <w:tcPr>
            <w:tcW w:w="6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A08" w:rsidRPr="009E0458" w:rsidRDefault="00FB1A08" w:rsidP="00CB335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9E0458">
              <w:rPr>
                <w:bCs/>
                <w:sz w:val="26"/>
                <w:szCs w:val="26"/>
              </w:rPr>
              <w:t xml:space="preserve">ЛР 3 </w:t>
            </w:r>
            <w:r w:rsidRPr="009E0458">
              <w:rPr>
                <w:sz w:val="26"/>
                <w:szCs w:val="26"/>
              </w:rPr>
              <w:t>Осознающий значимость системного познания мира, критического осмысления накопленного опыта.</w:t>
            </w:r>
          </w:p>
          <w:p w:rsidR="00FB1A08" w:rsidRPr="009E0458" w:rsidRDefault="00FB1A08" w:rsidP="00CB335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3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A08" w:rsidRPr="009E0458" w:rsidRDefault="00FB1A08" w:rsidP="00CB335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9E0458">
              <w:rPr>
                <w:sz w:val="26"/>
                <w:szCs w:val="26"/>
              </w:rPr>
              <w:t>-Оценка собственного продвижения, личностного развития.</w:t>
            </w:r>
          </w:p>
          <w:p w:rsidR="00FB1A08" w:rsidRPr="009E0458" w:rsidRDefault="00FB1A08" w:rsidP="00CB335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9E0458">
              <w:rPr>
                <w:sz w:val="26"/>
                <w:szCs w:val="26"/>
              </w:rPr>
              <w:t> − понимание сущности наблюдаемых во Вселенной явлений;</w:t>
            </w:r>
          </w:p>
          <w:p w:rsidR="00FB1A08" w:rsidRPr="009E0458" w:rsidRDefault="00FB1A08" w:rsidP="00CB335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bCs/>
                <w:iCs/>
                <w:sz w:val="26"/>
                <w:szCs w:val="26"/>
              </w:rPr>
            </w:pPr>
          </w:p>
        </w:tc>
      </w:tr>
      <w:tr w:rsidR="00FB1A08" w:rsidRPr="009E0458" w:rsidTr="00437911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278" w:type="dxa"/>
        </w:trPr>
        <w:tc>
          <w:tcPr>
            <w:tcW w:w="6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A08" w:rsidRPr="009E0458" w:rsidRDefault="00FB1A08" w:rsidP="00CB335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9E0458">
              <w:rPr>
                <w:bCs/>
                <w:sz w:val="26"/>
                <w:szCs w:val="26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3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A08" w:rsidRPr="009E0458" w:rsidRDefault="00FB1A08" w:rsidP="00CB335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9E0458">
              <w:rPr>
                <w:sz w:val="26"/>
                <w:szCs w:val="26"/>
              </w:rPr>
              <w:t>Проявление культуры потребления</w:t>
            </w:r>
          </w:p>
          <w:p w:rsidR="00FB1A08" w:rsidRPr="009E0458" w:rsidRDefault="00FB1A08" w:rsidP="00CB335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9E0458">
              <w:rPr>
                <w:sz w:val="26"/>
                <w:szCs w:val="26"/>
              </w:rPr>
              <w:t>информации, умений и навыков пользования</w:t>
            </w:r>
          </w:p>
          <w:p w:rsidR="00FB1A08" w:rsidRPr="009E0458" w:rsidRDefault="00FB1A08" w:rsidP="00CB335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9E0458">
              <w:rPr>
                <w:sz w:val="26"/>
                <w:szCs w:val="26"/>
              </w:rPr>
              <w:t>компьютерной, навыков отбора и критического анализа информации, умения ориентироваться в информационном пространстве.</w:t>
            </w:r>
          </w:p>
        </w:tc>
      </w:tr>
      <w:tr w:rsidR="00FB1A08" w:rsidRPr="009E0458" w:rsidTr="00437911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278" w:type="dxa"/>
        </w:trPr>
        <w:tc>
          <w:tcPr>
            <w:tcW w:w="6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A08" w:rsidRPr="009E0458" w:rsidRDefault="00FB1A08" w:rsidP="00CB335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9E0458">
              <w:rPr>
                <w:bCs/>
                <w:sz w:val="26"/>
                <w:szCs w:val="26"/>
              </w:rPr>
              <w:t xml:space="preserve">ЛР 12 </w:t>
            </w:r>
            <w:r w:rsidRPr="009E0458">
              <w:rPr>
                <w:sz w:val="26"/>
                <w:szCs w:val="26"/>
              </w:rPr>
      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  <w:p w:rsidR="00FB1A08" w:rsidRPr="009E0458" w:rsidRDefault="00FB1A08" w:rsidP="00CB335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3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A08" w:rsidRPr="009E0458" w:rsidRDefault="00FB1A08" w:rsidP="00CB335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bCs/>
                <w:iCs/>
                <w:sz w:val="26"/>
                <w:szCs w:val="26"/>
              </w:rPr>
            </w:pPr>
            <w:r w:rsidRPr="009E0458">
              <w:rPr>
                <w:bCs/>
                <w:iCs/>
                <w:sz w:val="26"/>
                <w:szCs w:val="26"/>
              </w:rPr>
              <w:t>Самостоятельное формирование портфолио профессиональных достижений.</w:t>
            </w:r>
          </w:p>
          <w:p w:rsidR="00FB1A08" w:rsidRPr="009E0458" w:rsidRDefault="00FB1A08" w:rsidP="00CB335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bCs/>
                <w:iCs/>
                <w:sz w:val="26"/>
                <w:szCs w:val="26"/>
              </w:rPr>
            </w:pPr>
            <w:r w:rsidRPr="009E0458">
              <w:rPr>
                <w:bCs/>
                <w:iCs/>
                <w:sz w:val="26"/>
                <w:szCs w:val="26"/>
              </w:rPr>
              <w:t>Участие в конкурсах профессионального</w:t>
            </w:r>
            <w:r w:rsidRPr="009E0458">
              <w:rPr>
                <w:sz w:val="26"/>
                <w:szCs w:val="26"/>
              </w:rPr>
              <w:t xml:space="preserve"> </w:t>
            </w:r>
            <w:r w:rsidRPr="009E0458">
              <w:rPr>
                <w:bCs/>
                <w:iCs/>
                <w:sz w:val="26"/>
                <w:szCs w:val="26"/>
              </w:rPr>
              <w:t>мастерства и в командных проектах.</w:t>
            </w:r>
          </w:p>
        </w:tc>
      </w:tr>
    </w:tbl>
    <w:p w:rsidR="00FB1A08" w:rsidRPr="009E0458" w:rsidRDefault="00FB1A08" w:rsidP="00FB1A08">
      <w:pPr>
        <w:jc w:val="both"/>
        <w:rPr>
          <w:sz w:val="26"/>
          <w:szCs w:val="26"/>
        </w:rPr>
      </w:pPr>
    </w:p>
    <w:p w:rsidR="003252B0" w:rsidRPr="009E0458" w:rsidRDefault="003252B0">
      <w:pPr>
        <w:rPr>
          <w:sz w:val="26"/>
          <w:szCs w:val="26"/>
        </w:rPr>
      </w:pPr>
    </w:p>
    <w:sectPr w:rsidR="003252B0" w:rsidRPr="009E0458" w:rsidSect="0096393A">
      <w:footerReference w:type="even" r:id="rId17"/>
      <w:footerReference w:type="default" r:id="rId18"/>
      <w:footerReference w:type="first" r:id="rId19"/>
      <w:pgSz w:w="11906" w:h="16838"/>
      <w:pgMar w:top="1134" w:right="850" w:bottom="1134" w:left="1134" w:header="708" w:footer="708" w:gutter="0"/>
      <w:pgNumType w:start="1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1D68" w:rsidRDefault="00781D68">
      <w:r>
        <w:separator/>
      </w:r>
    </w:p>
  </w:endnote>
  <w:endnote w:type="continuationSeparator" w:id="0">
    <w:p w:rsidR="00781D68" w:rsidRDefault="00781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61C6" w:rsidRDefault="00FB1A08" w:rsidP="00762D58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261C6" w:rsidRDefault="00781D68" w:rsidP="00C633FB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393A" w:rsidRDefault="00FB1A08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DB7EAB" w:rsidRPr="00DB7EAB">
      <w:rPr>
        <w:noProof/>
        <w:lang w:val="ru-RU"/>
      </w:rPr>
      <w:t>4</w:t>
    </w:r>
    <w:r>
      <w:fldChar w:fldCharType="end"/>
    </w:r>
  </w:p>
  <w:p w:rsidR="00C261C6" w:rsidRDefault="00781D68" w:rsidP="00C633FB">
    <w:pPr>
      <w:pStyle w:val="a5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477B" w:rsidRDefault="00FB1A08" w:rsidP="00762D58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C477B" w:rsidRDefault="00781D68" w:rsidP="00C633FB">
    <w:pPr>
      <w:pStyle w:val="a5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393A" w:rsidRDefault="00FB1A08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DB7EAB" w:rsidRPr="00DB7EAB">
      <w:rPr>
        <w:noProof/>
        <w:lang w:val="ru-RU"/>
      </w:rPr>
      <w:t>15</w:t>
    </w:r>
    <w:r>
      <w:fldChar w:fldCharType="end"/>
    </w:r>
  </w:p>
  <w:p w:rsidR="0096393A" w:rsidRDefault="00781D68" w:rsidP="00C633FB">
    <w:pPr>
      <w:pStyle w:val="a5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393A" w:rsidRDefault="00781D6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1D68" w:rsidRDefault="00781D68">
      <w:r>
        <w:separator/>
      </w:r>
    </w:p>
  </w:footnote>
  <w:footnote w:type="continuationSeparator" w:id="0">
    <w:p w:rsidR="00781D68" w:rsidRDefault="00781D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9"/>
    <w:multiLevelType w:val="hybridMultilevel"/>
    <w:tmpl w:val="0DED7262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 w15:restartNumberingAfterBreak="0">
    <w:nsid w:val="182E622B"/>
    <w:multiLevelType w:val="hybridMultilevel"/>
    <w:tmpl w:val="275EA85A"/>
    <w:lvl w:ilvl="0" w:tplc="04190005">
      <w:start w:val="1"/>
      <w:numFmt w:val="bullet"/>
      <w:lvlText w:val=""/>
      <w:lvlJc w:val="left"/>
      <w:pPr>
        <w:tabs>
          <w:tab w:val="num" w:pos="435"/>
        </w:tabs>
        <w:ind w:left="4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86B236B"/>
    <w:multiLevelType w:val="multilevel"/>
    <w:tmpl w:val="F12CACA8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A42"/>
    <w:rsid w:val="001B0497"/>
    <w:rsid w:val="002A5000"/>
    <w:rsid w:val="003252B0"/>
    <w:rsid w:val="00341CF6"/>
    <w:rsid w:val="00437911"/>
    <w:rsid w:val="005A2BE5"/>
    <w:rsid w:val="005F6A42"/>
    <w:rsid w:val="00746289"/>
    <w:rsid w:val="00781D68"/>
    <w:rsid w:val="0086617F"/>
    <w:rsid w:val="00893291"/>
    <w:rsid w:val="009E0458"/>
    <w:rsid w:val="00A51486"/>
    <w:rsid w:val="00B22025"/>
    <w:rsid w:val="00DB3412"/>
    <w:rsid w:val="00DB7EAB"/>
    <w:rsid w:val="00DC19D6"/>
    <w:rsid w:val="00FB1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FAC407-7938-4B55-A11D-D2AD5F11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1A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B1A08"/>
    <w:pPr>
      <w:keepNext/>
      <w:autoSpaceDE w:val="0"/>
      <w:autoSpaceDN w:val="0"/>
      <w:ind w:firstLine="284"/>
      <w:outlineLvl w:val="0"/>
    </w:pPr>
    <w:rPr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B1A0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3">
    <w:name w:val="Normal (Web)"/>
    <w:basedOn w:val="a"/>
    <w:uiPriority w:val="99"/>
    <w:rsid w:val="00FB1A08"/>
    <w:pPr>
      <w:spacing w:before="100" w:beforeAutospacing="1" w:after="100" w:afterAutospacing="1"/>
    </w:pPr>
  </w:style>
  <w:style w:type="paragraph" w:styleId="2">
    <w:name w:val="Body Text Indent 2"/>
    <w:basedOn w:val="a"/>
    <w:link w:val="20"/>
    <w:rsid w:val="00FB1A08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FB1A0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4">
    <w:name w:val="Strong"/>
    <w:uiPriority w:val="22"/>
    <w:qFormat/>
    <w:rsid w:val="00FB1A08"/>
    <w:rPr>
      <w:b/>
      <w:bCs/>
    </w:rPr>
  </w:style>
  <w:style w:type="paragraph" w:styleId="a5">
    <w:name w:val="footer"/>
    <w:basedOn w:val="a"/>
    <w:link w:val="a6"/>
    <w:uiPriority w:val="99"/>
    <w:rsid w:val="00FB1A0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basedOn w:val="a0"/>
    <w:link w:val="a5"/>
    <w:uiPriority w:val="99"/>
    <w:rsid w:val="00FB1A0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7">
    <w:name w:val="page number"/>
    <w:basedOn w:val="a0"/>
    <w:rsid w:val="00FB1A08"/>
  </w:style>
  <w:style w:type="character" w:styleId="a8">
    <w:name w:val="Hyperlink"/>
    <w:rsid w:val="00FB1A08"/>
    <w:rPr>
      <w:color w:val="0000FF"/>
      <w:u w:val="single"/>
    </w:rPr>
  </w:style>
  <w:style w:type="paragraph" w:styleId="a9">
    <w:name w:val="List Paragraph"/>
    <w:basedOn w:val="a"/>
    <w:qFormat/>
    <w:rsid w:val="00FB1A0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FB1A0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FB1A0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3">
    <w:name w:val="c3"/>
    <w:basedOn w:val="a"/>
    <w:rsid w:val="00FB1A08"/>
    <w:pPr>
      <w:spacing w:before="100" w:beforeAutospacing="1" w:after="100" w:afterAutospacing="1"/>
    </w:pPr>
  </w:style>
  <w:style w:type="character" w:customStyle="1" w:styleId="c18">
    <w:name w:val="c18"/>
    <w:basedOn w:val="a0"/>
    <w:rsid w:val="00FB1A08"/>
  </w:style>
  <w:style w:type="paragraph" w:styleId="aa">
    <w:name w:val="No Spacing"/>
    <w:uiPriority w:val="1"/>
    <w:qFormat/>
    <w:rsid w:val="00B220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86617F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6617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71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fcior" TargetMode="External"/><Relationship Id="rId18" Type="http://schemas.openxmlformats.org/officeDocument/2006/relationships/footer" Target="footer4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://znanium.com/" TargetMode="Externa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yperlink" Target="https://zoom.us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anium.com/catalog/product/1215338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st-books" TargetMode="External"/><Relationship Id="rId10" Type="http://schemas.openxmlformats.org/officeDocument/2006/relationships/hyperlink" Target="https://znanium.com/catalog/product/1141799" TargetMode="External"/><Relationship Id="rId19" Type="http://schemas.openxmlformats.org/officeDocument/2006/relationships/footer" Target="footer5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://www.di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16</Pages>
  <Words>3348</Words>
  <Characters>19087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Admin</cp:lastModifiedBy>
  <cp:revision>12</cp:revision>
  <cp:lastPrinted>2022-03-22T13:40:00Z</cp:lastPrinted>
  <dcterms:created xsi:type="dcterms:W3CDTF">2022-02-22T15:59:00Z</dcterms:created>
  <dcterms:modified xsi:type="dcterms:W3CDTF">2022-04-05T14:33:00Z</dcterms:modified>
</cp:coreProperties>
</file>